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01940">
      <w:pPr>
        <w:jc w:val="distribute"/>
        <w:rPr>
          <w:rFonts w:ascii="方正小标宋简体" w:eastAsia="方正小标宋简体"/>
          <w:color w:val="FF0000"/>
          <w:w w:val="80"/>
          <w:sz w:val="56"/>
          <w:szCs w:val="130"/>
        </w:rPr>
      </w:pPr>
    </w:p>
    <w:p w14:paraId="411F3DD8">
      <w:pPr>
        <w:jc w:val="distribute"/>
        <w:rPr>
          <w:rFonts w:ascii="方正小标宋简体" w:eastAsia="方正小标宋简体"/>
          <w:color w:val="FF0000"/>
          <w:w w:val="80"/>
          <w:sz w:val="130"/>
          <w:szCs w:val="130"/>
        </w:rPr>
      </w:pPr>
      <w:r>
        <w:rPr>
          <w:rFonts w:hint="eastAsia" w:ascii="方正小标宋简体" w:eastAsia="方正小标宋简体"/>
          <w:color w:val="FF0000"/>
          <w:w w:val="80"/>
          <w:sz w:val="130"/>
          <w:szCs w:val="130"/>
        </w:rPr>
        <w:t>眉山市医学会文件</w:t>
      </w:r>
    </w:p>
    <w:p w14:paraId="43BC0803">
      <w:pPr>
        <w:spacing w:line="580" w:lineRule="exact"/>
        <w:jc w:val="center"/>
        <w:rPr>
          <w:rFonts w:ascii="仿宋_GB2312" w:eastAsia="仿宋_GB2312"/>
          <w:color w:val="FF0000"/>
          <w:sz w:val="32"/>
          <w:szCs w:val="32"/>
        </w:rPr>
      </w:pPr>
      <w:r>
        <w:rPr>
          <w:rFonts w:hint="eastAsia" w:ascii="仿宋_GB2312" w:eastAsia="仿宋_GB2312"/>
          <w:sz w:val="32"/>
          <w:szCs w:val="32"/>
        </w:rPr>
        <w:t>眉医学会〔</w:t>
      </w:r>
      <w:r>
        <w:rPr>
          <w:rFonts w:ascii="仿宋_GB2312" w:eastAsia="仿宋_GB2312"/>
          <w:sz w:val="32"/>
          <w:szCs w:val="32"/>
        </w:rPr>
        <w:t>20</w:t>
      </w:r>
      <w:r>
        <w:rPr>
          <w:rFonts w:hint="eastAsia" w:ascii="仿宋_GB2312" w:eastAsia="仿宋_GB2312"/>
          <w:sz w:val="32"/>
          <w:szCs w:val="32"/>
        </w:rPr>
        <w:t>2</w:t>
      </w:r>
      <w:r>
        <w:rPr>
          <w:rFonts w:ascii="仿宋_GB2312" w:eastAsia="仿宋_GB2312"/>
          <w:sz w:val="32"/>
          <w:szCs w:val="32"/>
        </w:rPr>
        <w:t>5</w:t>
      </w:r>
      <w:r>
        <w:rPr>
          <w:rFonts w:hint="eastAsia" w:ascii="仿宋_GB2312" w:eastAsia="仿宋_GB2312"/>
          <w:sz w:val="32"/>
          <w:szCs w:val="32"/>
        </w:rPr>
        <w:t>〕</w:t>
      </w:r>
      <w:r>
        <w:rPr>
          <w:rFonts w:hint="eastAsia" w:ascii="仿宋_GB2312" w:eastAsia="仿宋_GB2312"/>
          <w:sz w:val="32"/>
          <w:szCs w:val="32"/>
          <w:lang w:val="en-US" w:eastAsia="zh-CN"/>
        </w:rPr>
        <w:t>92</w:t>
      </w:r>
      <w:bookmarkStart w:id="0" w:name="_GoBack"/>
      <w:bookmarkEnd w:id="0"/>
      <w:r>
        <w:rPr>
          <w:rFonts w:hint="eastAsia" w:ascii="仿宋_GB2312" w:eastAsia="仿宋_GB2312"/>
          <w:sz w:val="32"/>
          <w:szCs w:val="32"/>
        </w:rPr>
        <w:t>号</w:t>
      </w:r>
    </w:p>
    <w:p w14:paraId="6DE109B5">
      <w:pPr>
        <w:pStyle w:val="2"/>
        <w:spacing w:line="580" w:lineRule="exact"/>
        <w:jc w:val="center"/>
        <w:rPr>
          <w:rFonts w:ascii="仿宋_GB2312" w:eastAsia="仿宋_GB2312"/>
          <w:sz w:val="32"/>
          <w:szCs w:val="32"/>
        </w:rPr>
      </w:pPr>
      <w: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114300</wp:posOffset>
                </wp:positionV>
                <wp:extent cx="5714365" cy="0"/>
                <wp:effectExtent l="0" t="13970" r="635" b="24130"/>
                <wp:wrapNone/>
                <wp:docPr id="1" name="1026"/>
                <wp:cNvGraphicFramePr/>
                <a:graphic xmlns:a="http://schemas.openxmlformats.org/drawingml/2006/main">
                  <a:graphicData uri="http://schemas.microsoft.com/office/word/2010/wordprocessingShape">
                    <wps:wsp>
                      <wps:cNvCnPr/>
                      <wps:spPr>
                        <a:xfrm>
                          <a:off x="0" y="0"/>
                          <a:ext cx="571436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1026" o:spid="_x0000_s1026" o:spt="20" style="position:absolute;left:0pt;margin-left:-3.85pt;margin-top:9pt;height:0pt;width:449.95pt;z-index:251659264;mso-width-relative:page;mso-height-relative:page;" filled="f" stroked="t" coordsize="21600,21600" o:gfxdata="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0VbcbVAAAACAEAAA8AAAAA&#10;AAAAAQAgAAAAIgAAAGRycy9kb3ducmV2LnhtbFBLAQIUABQAAAAIAIdO4kCbsSE83gEAANgDAAAO&#10;AAAAAAAAAAEAIAAAACQBAABkcnMvZTJvRG9jLnhtbFBLBQYAAAAABgAGAFkBAAB0BQAAAAA=&#10;">
                <v:fill on="f" focussize="0,0"/>
                <v:stroke weight="2.25pt" color="#FF0000" joinstyle="round"/>
                <v:imagedata o:title=""/>
                <o:lock v:ext="edit" aspectratio="f"/>
              </v:line>
            </w:pict>
          </mc:Fallback>
        </mc:AlternateContent>
      </w:r>
    </w:p>
    <w:p w14:paraId="4493288F">
      <w:pPr>
        <w:keepNext w:val="0"/>
        <w:keepLines w:val="0"/>
        <w:pageBreakBefore w:val="0"/>
        <w:kinsoku/>
        <w:wordWrap/>
        <w:overflowPunct/>
        <w:topLinePunct w:val="0"/>
        <w:autoSpaceDE/>
        <w:autoSpaceDN/>
        <w:bidi w:val="0"/>
        <w:adjustRightInd/>
        <w:snapToGrid/>
        <w:spacing w:line="6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眉山市医学会</w:t>
      </w:r>
    </w:p>
    <w:p w14:paraId="074EC46B">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关于举办妇科肿瘤及微无创专委会成立大会</w:t>
      </w:r>
      <w:r>
        <w:rPr>
          <w:rFonts w:hint="eastAsia" w:ascii="方正小标宋简体" w:eastAsia="方正小标宋简体"/>
          <w:sz w:val="44"/>
          <w:szCs w:val="44"/>
          <w:lang w:val="en-US" w:eastAsia="zh-CN"/>
        </w:rPr>
        <w:t>及</w:t>
      </w:r>
      <w:r>
        <w:rPr>
          <w:rFonts w:hint="eastAsia" w:ascii="方正小标宋简体" w:eastAsia="方正小标宋简体"/>
          <w:sz w:val="44"/>
          <w:szCs w:val="44"/>
        </w:rPr>
        <w:t>首次学术会议暨宫颈病变防治专委会、妇科内分泌及生殖健康专委会2025年学术会议的</w:t>
      </w:r>
    </w:p>
    <w:p w14:paraId="2BA04B39">
      <w:pPr>
        <w:keepNext w:val="0"/>
        <w:keepLines w:val="0"/>
        <w:pageBreakBefore w:val="0"/>
        <w:kinsoku/>
        <w:wordWrap/>
        <w:overflowPunct/>
        <w:topLinePunct w:val="0"/>
        <w:autoSpaceDE/>
        <w:autoSpaceDN/>
        <w:bidi w:val="0"/>
        <w:adjustRightInd/>
        <w:snapToGrid/>
        <w:spacing w:line="6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通知</w:t>
      </w:r>
    </w:p>
    <w:p w14:paraId="42F73930">
      <w:pPr>
        <w:keepNext w:val="0"/>
        <w:keepLines w:val="0"/>
        <w:pageBreakBefore w:val="0"/>
        <w:kinsoku/>
        <w:wordWrap/>
        <w:overflowPunct/>
        <w:topLinePunct w:val="0"/>
        <w:autoSpaceDE/>
        <w:autoSpaceDN/>
        <w:bidi w:val="0"/>
        <w:adjustRightInd/>
        <w:snapToGrid/>
        <w:spacing w:line="600" w:lineRule="exact"/>
        <w:jc w:val="center"/>
        <w:textAlignment w:val="auto"/>
        <w:rPr>
          <w:rFonts w:ascii="方正小标宋简体" w:eastAsia="方正小标宋简体"/>
          <w:sz w:val="44"/>
          <w:szCs w:val="44"/>
        </w:rPr>
      </w:pPr>
    </w:p>
    <w:p w14:paraId="24EDF109">
      <w:pPr>
        <w:keepNext w:val="0"/>
        <w:keepLines w:val="0"/>
        <w:pageBreakBefore w:val="0"/>
        <w:kinsoku/>
        <w:wordWrap/>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各县（区）医学会，团体会员单位：</w:t>
      </w:r>
    </w:p>
    <w:p w14:paraId="67C00E2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妇科肿瘤作为女性常见的恶性肿瘤之一，其发病率逐年上升，给患者的生命安全和身心健康带来了巨大威胁，为了进一步促进眉山市及周边地区的妇科肿瘤及微无创治疗领域专家学者之间的学术交流和合作，共同推动专业技术的不断进步和创新，提高妇科肿瘤及微无创治疗的整体诊疗水平，根据《眉山市医学会章程》、《眉山市医学会分会、专业委员会组织管理的规定》等文件精神，我会决定成立妇科肿瘤及微无创专委会，并拟于</w:t>
      </w:r>
      <w:r>
        <w:rPr>
          <w:rFonts w:hint="eastAsia" w:ascii="仿宋_GB2312" w:eastAsia="仿宋_GB2312"/>
          <w:sz w:val="32"/>
          <w:szCs w:val="32"/>
          <w:lang w:val="en-US" w:eastAsia="zh-CN"/>
        </w:rPr>
        <w:t>近期</w:t>
      </w:r>
      <w:r>
        <w:rPr>
          <w:rFonts w:hint="eastAsia" w:ascii="仿宋_GB2312" w:eastAsia="仿宋_GB2312"/>
          <w:sz w:val="32"/>
          <w:szCs w:val="32"/>
        </w:rPr>
        <w:t>召开</w:t>
      </w:r>
      <w:r>
        <w:rPr>
          <w:rFonts w:hint="eastAsia" w:ascii="仿宋_GB2312" w:eastAsia="仿宋_GB2312"/>
          <w:sz w:val="32"/>
          <w:szCs w:val="32"/>
          <w:lang w:eastAsia="zh-CN"/>
        </w:rPr>
        <w:t>“</w:t>
      </w:r>
      <w:r>
        <w:rPr>
          <w:rFonts w:hint="eastAsia" w:ascii="仿宋_GB2312" w:eastAsia="仿宋_GB2312"/>
          <w:sz w:val="32"/>
          <w:szCs w:val="32"/>
        </w:rPr>
        <w:t>眉山市医学会妇科肿瘤及微无创专委会成立大会</w:t>
      </w:r>
      <w:r>
        <w:rPr>
          <w:rFonts w:hint="eastAsia" w:ascii="仿宋_GB2312" w:eastAsia="仿宋_GB2312"/>
          <w:sz w:val="32"/>
          <w:szCs w:val="32"/>
          <w:lang w:val="en-US" w:eastAsia="zh-CN"/>
        </w:rPr>
        <w:t>及</w:t>
      </w:r>
      <w:r>
        <w:rPr>
          <w:rFonts w:hint="eastAsia" w:ascii="仿宋_GB2312" w:eastAsia="仿宋_GB2312"/>
          <w:sz w:val="32"/>
          <w:szCs w:val="32"/>
        </w:rPr>
        <w:t>首次学术会议暨宫颈病变防治专委会、妇科内分泌及生殖健康专委会2025年学术会议</w:t>
      </w:r>
      <w:r>
        <w:rPr>
          <w:rFonts w:hint="eastAsia" w:ascii="仿宋_GB2312" w:eastAsia="仿宋_GB2312"/>
          <w:sz w:val="32"/>
          <w:szCs w:val="32"/>
          <w:lang w:eastAsia="zh-CN"/>
        </w:rPr>
        <w:t>”</w:t>
      </w:r>
      <w:r>
        <w:rPr>
          <w:rFonts w:hint="eastAsia" w:ascii="仿宋_GB2312" w:eastAsia="仿宋_GB2312"/>
          <w:sz w:val="32"/>
          <w:szCs w:val="32"/>
        </w:rPr>
        <w:t>，届时将邀请相关知名专家现场授课。现将有关</w:t>
      </w:r>
      <w:r>
        <w:rPr>
          <w:rFonts w:hint="eastAsia" w:ascii="仿宋_GB2312" w:eastAsia="仿宋_GB2312"/>
          <w:sz w:val="32"/>
          <w:szCs w:val="32"/>
          <w:lang w:val="en-US" w:eastAsia="zh-CN"/>
        </w:rPr>
        <w:t>事项</w:t>
      </w:r>
      <w:r>
        <w:rPr>
          <w:rFonts w:hint="eastAsia" w:ascii="仿宋_GB2312" w:eastAsia="仿宋_GB2312"/>
          <w:sz w:val="32"/>
          <w:szCs w:val="32"/>
        </w:rPr>
        <w:t>通知如下：</w:t>
      </w:r>
    </w:p>
    <w:p w14:paraId="2DE7013C">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一、眉山市医学会妇科肿瘤及微无创专委会成立大会（仅限候选人参会</w:t>
      </w:r>
      <w:r>
        <w:rPr>
          <w:rFonts w:hint="eastAsia" w:ascii="黑体" w:hAnsi="黑体" w:eastAsia="黑体" w:cs="黑体"/>
          <w:color w:val="000000"/>
          <w:kern w:val="0"/>
          <w:sz w:val="32"/>
          <w:szCs w:val="32"/>
          <w:lang w:eastAsia="zh-CN"/>
        </w:rPr>
        <w:t>，</w:t>
      </w:r>
      <w:r>
        <w:rPr>
          <w:rFonts w:hint="eastAsia" w:ascii="黑体" w:hAnsi="黑体" w:eastAsia="黑体" w:cs="黑体"/>
          <w:color w:val="000000"/>
          <w:kern w:val="0"/>
          <w:sz w:val="32"/>
          <w:szCs w:val="32"/>
          <w:lang w:val="en-US" w:eastAsia="zh-CN"/>
        </w:rPr>
        <w:t>候选人名单见附件1</w:t>
      </w:r>
      <w:r>
        <w:rPr>
          <w:rFonts w:hint="eastAsia" w:ascii="黑体" w:hAnsi="黑体" w:eastAsia="黑体" w:cs="黑体"/>
          <w:color w:val="000000"/>
          <w:kern w:val="0"/>
          <w:sz w:val="32"/>
          <w:szCs w:val="32"/>
        </w:rPr>
        <w:t>）</w:t>
      </w:r>
    </w:p>
    <w:p w14:paraId="4751797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（一）会议时间：</w:t>
      </w:r>
      <w:r>
        <w:rPr>
          <w:rFonts w:hint="eastAsia" w:ascii="仿宋_GB2312" w:hAnsi="仿宋_GB2312" w:eastAsia="仿宋_GB2312" w:cs="仿宋_GB2312"/>
          <w:sz w:val="32"/>
          <w:szCs w:val="32"/>
        </w:rPr>
        <w:t>202</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日（星期四）13:00-13:30报到，13:30-14:30开会。</w:t>
      </w:r>
    </w:p>
    <w:p w14:paraId="0A52DEE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（二）会议地点：</w:t>
      </w:r>
      <w:r>
        <w:rPr>
          <w:rFonts w:hint="eastAsia" w:ascii="仿宋_GB2312" w:hAnsi="仿宋_GB2312" w:eastAsia="仿宋_GB2312" w:cs="仿宋_GB2312"/>
          <w:sz w:val="32"/>
          <w:szCs w:val="32"/>
        </w:rPr>
        <w:t>眉山市东坡区东坡国际大酒店四楼7号厅。</w:t>
      </w:r>
    </w:p>
    <w:p w14:paraId="2434927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（三）参会对象：</w:t>
      </w:r>
      <w:r>
        <w:rPr>
          <w:rFonts w:hint="eastAsia" w:ascii="仿宋_GB2312" w:hAnsi="仿宋_GB2312" w:eastAsia="仿宋_GB2312" w:cs="仿宋_GB2312"/>
          <w:sz w:val="32"/>
          <w:szCs w:val="32"/>
        </w:rPr>
        <w:t>眉山市医学会第一届妇科肿瘤及微无创专委会全体候选人。</w:t>
      </w:r>
    </w:p>
    <w:p w14:paraId="12762C6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sz w:val="32"/>
          <w:szCs w:val="32"/>
        </w:rPr>
        <w:t>（四）会议内容：</w:t>
      </w:r>
      <w:r>
        <w:rPr>
          <w:rFonts w:hint="eastAsia" w:ascii="仿宋_GB2312" w:eastAsia="仿宋_GB2312"/>
          <w:sz w:val="32"/>
          <w:szCs w:val="32"/>
        </w:rPr>
        <w:t>选举眉山市医学会第一届</w:t>
      </w:r>
      <w:r>
        <w:rPr>
          <w:rFonts w:hint="eastAsia" w:ascii="仿宋_GB2312" w:hAnsi="仿宋_GB2312" w:eastAsia="仿宋_GB2312" w:cs="仿宋_GB2312"/>
          <w:sz w:val="32"/>
          <w:szCs w:val="32"/>
        </w:rPr>
        <w:t>妇科肿瘤及微无创专委会</w:t>
      </w:r>
      <w:r>
        <w:rPr>
          <w:rFonts w:hint="eastAsia" w:ascii="仿宋_GB2312" w:hAnsi="仿宋_GB2312" w:eastAsia="仿宋_GB2312" w:cs="仿宋_GB2312"/>
          <w:sz w:val="32"/>
          <w:szCs w:val="32"/>
          <w:lang w:val="en-US" w:eastAsia="zh-CN"/>
        </w:rPr>
        <w:t>组成人员</w:t>
      </w:r>
      <w:r>
        <w:rPr>
          <w:rFonts w:hint="eastAsia" w:ascii="仿宋_GB2312" w:eastAsia="仿宋_GB2312"/>
          <w:sz w:val="32"/>
          <w:szCs w:val="32"/>
        </w:rPr>
        <w:t>等事项。</w:t>
      </w:r>
    </w:p>
    <w:p w14:paraId="4EC32BB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color w:val="000000"/>
          <w:kern w:val="0"/>
          <w:sz w:val="32"/>
          <w:szCs w:val="32"/>
        </w:rPr>
      </w:pPr>
      <w:r>
        <w:rPr>
          <w:rFonts w:hint="eastAsia" w:ascii="黑体" w:hAnsi="黑体" w:eastAsia="黑体"/>
          <w:sz w:val="32"/>
          <w:szCs w:val="32"/>
        </w:rPr>
        <w:t>二、</w:t>
      </w:r>
      <w:r>
        <w:rPr>
          <w:rFonts w:hint="eastAsia" w:ascii="黑体" w:hAnsi="黑体" w:eastAsia="黑体" w:cs="黑体"/>
          <w:color w:val="000000"/>
          <w:kern w:val="0"/>
          <w:sz w:val="32"/>
          <w:szCs w:val="32"/>
        </w:rPr>
        <w:t>眉山市医学会妇科肿瘤及微无创专委会、宫颈病变防治专委会、妇科内分泌及生殖健康专委会2025年学术会议（学术代表参会）</w:t>
      </w:r>
    </w:p>
    <w:p w14:paraId="30F3C6A7">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（一）会议时间：</w:t>
      </w:r>
      <w:r>
        <w:rPr>
          <w:rFonts w:hint="eastAsia" w:ascii="仿宋_GB2312" w:hAnsi="仿宋_GB2312" w:eastAsia="仿宋_GB2312" w:cs="仿宋_GB2312"/>
          <w:color w:val="000000"/>
          <w:kern w:val="0"/>
          <w:sz w:val="32"/>
          <w:szCs w:val="32"/>
        </w:rPr>
        <w:t>2025年7月3日（星期四）13:30-14:30报到，14:30正式开会。</w:t>
      </w:r>
    </w:p>
    <w:p w14:paraId="7AFA47F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color w:val="000000"/>
          <w:kern w:val="0"/>
          <w:sz w:val="32"/>
          <w:szCs w:val="32"/>
        </w:rPr>
        <w:t>（二）会议地点：</w:t>
      </w:r>
      <w:r>
        <w:rPr>
          <w:rFonts w:hint="eastAsia" w:ascii="仿宋_GB2312" w:hAnsi="仿宋_GB2312" w:eastAsia="仿宋_GB2312" w:cs="仿宋_GB2312"/>
          <w:sz w:val="32"/>
          <w:szCs w:val="32"/>
        </w:rPr>
        <w:t>眉山市东坡区东坡国际大酒店四楼7号厅。</w:t>
      </w:r>
    </w:p>
    <w:p w14:paraId="608E46B8">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（三）参会对象：</w:t>
      </w:r>
    </w:p>
    <w:p w14:paraId="50FE4241">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1.</w:t>
      </w:r>
      <w:r>
        <w:rPr>
          <w:rFonts w:hint="eastAsia" w:ascii="仿宋_GB2312" w:hAnsi="宋体" w:eastAsia="仿宋_GB2312" w:cs="仿宋_GB2312"/>
          <w:color w:val="000000"/>
          <w:sz w:val="32"/>
          <w:szCs w:val="32"/>
          <w:shd w:val="clear" w:color="auto" w:fill="FFFFFF"/>
          <w:lang w:val="en-US" w:eastAsia="zh-CN"/>
        </w:rPr>
        <w:t>会议</w:t>
      </w:r>
      <w:r>
        <w:rPr>
          <w:rFonts w:ascii="仿宋_GB2312" w:hAnsi="宋体" w:eastAsia="仿宋_GB2312" w:cs="仿宋_GB2312"/>
          <w:color w:val="000000"/>
          <w:sz w:val="32"/>
          <w:szCs w:val="32"/>
          <w:shd w:val="clear" w:color="auto" w:fill="FFFFFF"/>
        </w:rPr>
        <w:t>特邀专家；</w:t>
      </w:r>
    </w:p>
    <w:p w14:paraId="35C077C3">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宋体" w:eastAsia="仿宋_GB2312" w:cs="仿宋_GB2312"/>
          <w:color w:val="000000"/>
          <w:sz w:val="32"/>
          <w:szCs w:val="32"/>
          <w:shd w:val="clear" w:color="auto" w:fill="FFFFFF"/>
        </w:rPr>
        <w:t>2.</w:t>
      </w:r>
      <w:r>
        <w:rPr>
          <w:rFonts w:hint="eastAsia" w:ascii="仿宋_GB2312" w:hAnsi="仿宋_GB2312" w:eastAsia="仿宋_GB2312" w:cs="仿宋_GB2312"/>
          <w:color w:val="000000"/>
          <w:kern w:val="0"/>
          <w:sz w:val="32"/>
          <w:szCs w:val="32"/>
        </w:rPr>
        <w:t>眉山市医学会第一届</w:t>
      </w:r>
      <w:r>
        <w:rPr>
          <w:rFonts w:hint="eastAsia" w:ascii="仿宋_GB2312" w:hAnsi="仿宋_GB2312" w:eastAsia="仿宋_GB2312" w:cs="仿宋_GB2312"/>
          <w:sz w:val="32"/>
          <w:szCs w:val="32"/>
        </w:rPr>
        <w:t>妇科肿瘤及微无创专委会、宫颈病变防治专委会、妇科内分泌及生殖健康专委会全体成员</w:t>
      </w:r>
      <w:r>
        <w:rPr>
          <w:rFonts w:hint="eastAsia" w:ascii="仿宋_GB2312" w:hAnsi="仿宋_GB2312" w:eastAsia="仿宋_GB2312" w:cs="仿宋_GB2312"/>
          <w:sz w:val="32"/>
          <w:szCs w:val="32"/>
          <w:lang w:eastAsia="zh-CN"/>
        </w:rPr>
        <w:t>；</w:t>
      </w:r>
    </w:p>
    <w:p w14:paraId="14AC2C8A">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宋体" w:eastAsia="仿宋_GB2312" w:cs="仿宋_GB2312"/>
          <w:color w:val="000000"/>
          <w:sz w:val="32"/>
          <w:szCs w:val="32"/>
          <w:shd w:val="clear" w:color="auto" w:fill="FFFFFF"/>
        </w:rPr>
        <w:t>全市各级医疗卫生单位从事相关</w:t>
      </w:r>
      <w:r>
        <w:rPr>
          <w:rFonts w:hint="eastAsia" w:ascii="仿宋_GB2312" w:hAnsi="宋体" w:eastAsia="仿宋_GB2312" w:cs="仿宋_GB2312"/>
          <w:color w:val="000000"/>
          <w:sz w:val="32"/>
          <w:szCs w:val="32"/>
          <w:shd w:val="clear" w:color="auto" w:fill="FFFFFF"/>
        </w:rPr>
        <w:t>专业</w:t>
      </w:r>
      <w:r>
        <w:rPr>
          <w:rFonts w:ascii="仿宋_GB2312" w:hAnsi="宋体" w:eastAsia="仿宋_GB2312" w:cs="仿宋_GB2312"/>
          <w:color w:val="000000"/>
          <w:sz w:val="32"/>
          <w:szCs w:val="32"/>
          <w:shd w:val="clear" w:color="auto" w:fill="FFFFFF"/>
        </w:rPr>
        <w:t>工作的</w:t>
      </w:r>
      <w:r>
        <w:rPr>
          <w:rFonts w:hint="eastAsia" w:ascii="仿宋_GB2312" w:hAnsi="宋体" w:eastAsia="仿宋_GB2312" w:cs="仿宋_GB2312"/>
          <w:color w:val="000000"/>
          <w:sz w:val="32"/>
          <w:szCs w:val="32"/>
          <w:shd w:val="clear" w:color="auto" w:fill="FFFFFF"/>
        </w:rPr>
        <w:t>医务</w:t>
      </w:r>
      <w:r>
        <w:rPr>
          <w:rFonts w:ascii="仿宋_GB2312" w:hAnsi="宋体" w:eastAsia="仿宋_GB2312" w:cs="仿宋_GB2312"/>
          <w:color w:val="000000"/>
          <w:sz w:val="32"/>
          <w:szCs w:val="32"/>
          <w:shd w:val="clear" w:color="auto" w:fill="FFFFFF"/>
        </w:rPr>
        <w:t>人员</w:t>
      </w:r>
      <w:r>
        <w:rPr>
          <w:rFonts w:hint="eastAsia" w:ascii="仿宋_GB2312" w:hAnsi="宋体" w:eastAsia="仿宋_GB2312" w:cs="仿宋_GB2312"/>
          <w:color w:val="000000"/>
          <w:sz w:val="32"/>
          <w:szCs w:val="32"/>
          <w:shd w:val="clear" w:color="auto" w:fill="FFFFFF"/>
        </w:rPr>
        <w:t>。</w:t>
      </w:r>
    </w:p>
    <w:p w14:paraId="08EF32B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val="en-US" w:eastAsia="zh-CN"/>
        </w:rPr>
        <w:t>三、</w:t>
      </w:r>
      <w:r>
        <w:rPr>
          <w:rFonts w:hint="eastAsia" w:ascii="黑体" w:hAnsi="黑体" w:eastAsia="黑体"/>
          <w:sz w:val="32"/>
          <w:szCs w:val="32"/>
        </w:rPr>
        <w:t>会议</w:t>
      </w:r>
      <w:r>
        <w:rPr>
          <w:rFonts w:hint="eastAsia" w:ascii="黑体" w:hAnsi="黑体" w:eastAsia="黑体"/>
          <w:sz w:val="32"/>
          <w:szCs w:val="32"/>
          <w:lang w:val="en-US" w:eastAsia="zh-CN"/>
        </w:rPr>
        <w:t>议程（见附件2）</w:t>
      </w:r>
    </w:p>
    <w:p w14:paraId="0C3526A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、其他事项</w:t>
      </w:r>
    </w:p>
    <w:p w14:paraId="589F0B5B">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（一）本次会议免收会务费</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参会学员住宿费和交通费凭文件回所在单位按规定报销。</w:t>
      </w:r>
    </w:p>
    <w:p w14:paraId="07A5401B">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（二）请各有关会员单位按照</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附件1</w:t>
      </w:r>
      <w:r>
        <w:rPr>
          <w:rFonts w:hint="eastAsia" w:ascii="仿宋_GB2312" w:hAnsi="仿宋_GB2312" w:eastAsia="仿宋_GB2312" w:cs="仿宋_GB2312"/>
          <w:color w:val="000000"/>
          <w:kern w:val="0"/>
          <w:sz w:val="32"/>
          <w:szCs w:val="32"/>
          <w:lang w:eastAsia="zh-CN"/>
        </w:rPr>
        <w:t>：眉山市医学会妇科肿瘤及微无创专委会</w:t>
      </w:r>
      <w:r>
        <w:rPr>
          <w:rFonts w:hint="eastAsia" w:ascii="仿宋_GB2312" w:hAnsi="仿宋_GB2312" w:eastAsia="仿宋_GB2312" w:cs="仿宋_GB2312"/>
          <w:color w:val="000000"/>
          <w:kern w:val="0"/>
          <w:sz w:val="32"/>
          <w:szCs w:val="32"/>
          <w:lang w:val="en-US" w:eastAsia="zh-CN"/>
        </w:rPr>
        <w:t>候选人名单</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通知本单位候选人准时参加“</w:t>
      </w:r>
      <w:r>
        <w:rPr>
          <w:rFonts w:hint="eastAsia" w:ascii="仿宋_GB2312" w:hAnsi="仿宋_GB2312" w:eastAsia="仿宋_GB2312" w:cs="仿宋_GB2312"/>
          <w:color w:val="000000"/>
          <w:kern w:val="0"/>
          <w:sz w:val="32"/>
          <w:szCs w:val="32"/>
        </w:rPr>
        <w:t>眉山市医学会妇科肿瘤及微无创专委会成立大会</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，专委会候选人如确有特殊原因不能参加7月3日召开的</w:t>
      </w:r>
      <w:r>
        <w:rPr>
          <w:rFonts w:hint="eastAsia" w:ascii="仿宋_GB2312" w:hAnsi="仿宋_GB2312" w:eastAsia="仿宋_GB2312" w:cs="仿宋_GB2312"/>
          <w:sz w:val="32"/>
          <w:szCs w:val="32"/>
        </w:rPr>
        <w:t>专委会</w:t>
      </w:r>
      <w:r>
        <w:rPr>
          <w:rFonts w:hint="eastAsia" w:ascii="仿宋_GB2312" w:hAnsi="仿宋_GB2312" w:eastAsia="仿宋_GB2312" w:cs="仿宋_GB2312"/>
          <w:color w:val="000000"/>
          <w:kern w:val="0"/>
          <w:sz w:val="32"/>
          <w:szCs w:val="32"/>
        </w:rPr>
        <w:t>成立大会，须提前填写《请假委托书》（见附件3），并加盖单位公章后扫描发送至电子邮箱</w:t>
      </w:r>
      <w:r>
        <w:fldChar w:fldCharType="begin"/>
      </w:r>
      <w:r>
        <w:instrText xml:space="preserve"> HYPERLINK "mailto:mssyxh@qq.com，并安排人员代会，不得无故缺席,无故缺席者将取消委员候选人资格。" </w:instrText>
      </w:r>
      <w:r>
        <w:fldChar w:fldCharType="separate"/>
      </w:r>
      <w:r>
        <w:rPr>
          <w:rFonts w:hint="eastAsia" w:ascii="仿宋_GB2312" w:hAnsi="仿宋_GB2312" w:eastAsia="仿宋_GB2312" w:cs="仿宋_GB2312"/>
          <w:color w:val="000000"/>
          <w:kern w:val="0"/>
          <w:sz w:val="28"/>
          <w:szCs w:val="28"/>
        </w:rPr>
        <w:t>774912705@qq.com，</w:t>
      </w:r>
      <w:r>
        <w:rPr>
          <w:rFonts w:hint="eastAsia" w:ascii="仿宋_GB2312" w:hAnsi="仿宋_GB2312" w:eastAsia="仿宋_GB2312" w:cs="仿宋_GB2312"/>
          <w:color w:val="000000"/>
          <w:kern w:val="0"/>
          <w:sz w:val="32"/>
          <w:szCs w:val="32"/>
        </w:rPr>
        <w:t>并安排人员代会，不得无故缺席,无故缺席者将取消委员候选人资格。</w:t>
      </w:r>
      <w:r>
        <w:rPr>
          <w:rFonts w:hint="eastAsia" w:ascii="仿宋_GB2312" w:hAnsi="仿宋_GB2312" w:eastAsia="仿宋_GB2312" w:cs="仿宋_GB2312"/>
          <w:color w:val="000000"/>
          <w:kern w:val="0"/>
          <w:sz w:val="32"/>
          <w:szCs w:val="32"/>
        </w:rPr>
        <w:fldChar w:fldCharType="end"/>
      </w:r>
    </w:p>
    <w:p w14:paraId="2139098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（三）请各县（区）医学会，团体会员单位积极组织相关人员参加“眉山市医学会妇科肿瘤及微无创专委会、宫颈病变防治专委会、妇科内分泌及生殖健康专委会2025年学术会议”。  </w:t>
      </w:r>
    </w:p>
    <w:p w14:paraId="1C04E3C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楷体_GB2312" w:eastAsia="楷体_GB2312"/>
          <w:sz w:val="32"/>
          <w:szCs w:val="32"/>
        </w:rPr>
      </w:pPr>
      <w:r>
        <w:rPr>
          <w:rFonts w:hint="eastAsia" w:ascii="楷体_GB2312" w:eastAsia="楷体_GB2312"/>
          <w:sz w:val="32"/>
          <w:szCs w:val="32"/>
        </w:rPr>
        <w:t>（四）联系人</w:t>
      </w:r>
    </w:p>
    <w:p w14:paraId="2ABB9EF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市医学会学术活动部</w:t>
      </w:r>
    </w:p>
    <w:p w14:paraId="3764950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楷体_GB2312" w:eastAsia="楷体_GB2312"/>
          <w:sz w:val="32"/>
          <w:szCs w:val="32"/>
        </w:rPr>
      </w:pPr>
      <w:r>
        <w:rPr>
          <w:rFonts w:hint="eastAsia" w:ascii="仿宋_GB2312" w:eastAsia="仿宋_GB2312"/>
          <w:sz w:val="32"/>
          <w:szCs w:val="32"/>
        </w:rPr>
        <w:t>孙玉娇：19383349863</w:t>
      </w:r>
    </w:p>
    <w:p w14:paraId="1EC0B4D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市医学会</w:t>
      </w:r>
      <w:r>
        <w:rPr>
          <w:rFonts w:hint="eastAsia" w:ascii="仿宋_GB2312" w:hAnsi="仿宋_GB2312" w:eastAsia="仿宋_GB2312" w:cs="仿宋_GB2312"/>
          <w:sz w:val="32"/>
          <w:szCs w:val="32"/>
        </w:rPr>
        <w:t>妇科肿瘤及微无创</w:t>
      </w:r>
      <w:r>
        <w:rPr>
          <w:rFonts w:hint="eastAsia" w:ascii="仿宋_GB2312" w:eastAsia="仿宋_GB2312"/>
          <w:sz w:val="32"/>
          <w:szCs w:val="32"/>
        </w:rPr>
        <w:t xml:space="preserve">专委会筹备组 </w:t>
      </w:r>
    </w:p>
    <w:p w14:paraId="6BA09BB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陈建红：19940604801</w:t>
      </w:r>
    </w:p>
    <w:p w14:paraId="0B42CE95">
      <w:pPr>
        <w:keepNext w:val="0"/>
        <w:keepLines w:val="0"/>
        <w:pageBreakBefore w:val="0"/>
        <w:kinsoku/>
        <w:wordWrap/>
        <w:overflowPunct/>
        <w:topLinePunct w:val="0"/>
        <w:autoSpaceDE/>
        <w:autoSpaceDN/>
        <w:bidi w:val="0"/>
        <w:adjustRightInd/>
        <w:snapToGrid/>
        <w:spacing w:line="600" w:lineRule="exact"/>
        <w:textAlignment w:val="auto"/>
        <w:rPr>
          <w:rFonts w:ascii="仿宋_GB2312" w:eastAsia="仿宋_GB2312"/>
          <w:sz w:val="32"/>
          <w:szCs w:val="32"/>
        </w:rPr>
      </w:pPr>
    </w:p>
    <w:p w14:paraId="2776F23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附件：</w:t>
      </w:r>
    </w:p>
    <w:p w14:paraId="0C26785E">
      <w:pPr>
        <w:keepNext w:val="0"/>
        <w:keepLines w:val="0"/>
        <w:pageBreakBefore w:val="0"/>
        <w:kinsoku/>
        <w:wordWrap/>
        <w:overflowPunct/>
        <w:topLinePunct w:val="0"/>
        <w:autoSpaceDE/>
        <w:autoSpaceDN/>
        <w:bidi w:val="0"/>
        <w:adjustRightInd/>
        <w:snapToGrid/>
        <w:spacing w:line="600" w:lineRule="exact"/>
        <w:ind w:firstLine="1600" w:firstLineChars="500"/>
        <w:textAlignment w:val="auto"/>
        <w:rPr>
          <w:rFonts w:ascii="仿宋_GB2312" w:eastAsia="仿宋_GB2312"/>
          <w:sz w:val="32"/>
          <w:szCs w:val="32"/>
        </w:rPr>
      </w:pPr>
      <w:r>
        <w:rPr>
          <w:rFonts w:hint="eastAsia" w:ascii="仿宋_GB2312" w:eastAsia="仿宋_GB2312"/>
          <w:sz w:val="32"/>
          <w:szCs w:val="32"/>
        </w:rPr>
        <w:t>1.</w:t>
      </w:r>
      <w:r>
        <w:rPr>
          <w:rFonts w:hint="eastAsia" w:ascii="仿宋_GB2312" w:hAnsi="仿宋_GB2312" w:eastAsia="仿宋_GB2312" w:cs="仿宋_GB2312"/>
          <w:color w:val="000000"/>
          <w:kern w:val="0"/>
          <w:sz w:val="32"/>
          <w:szCs w:val="32"/>
          <w:lang w:eastAsia="zh-CN"/>
        </w:rPr>
        <w:t>眉山市医学会妇科肿瘤及微无创专委会</w:t>
      </w:r>
      <w:r>
        <w:rPr>
          <w:rFonts w:hint="eastAsia" w:ascii="仿宋_GB2312" w:hAnsi="仿宋_GB2312" w:eastAsia="仿宋_GB2312" w:cs="仿宋_GB2312"/>
          <w:color w:val="000000"/>
          <w:kern w:val="0"/>
          <w:sz w:val="32"/>
          <w:szCs w:val="32"/>
          <w:lang w:val="en-US" w:eastAsia="zh-CN"/>
        </w:rPr>
        <w:t>候选人名单</w:t>
      </w:r>
    </w:p>
    <w:p w14:paraId="5810B2E6">
      <w:pPr>
        <w:keepNext w:val="0"/>
        <w:keepLines w:val="0"/>
        <w:pageBreakBefore w:val="0"/>
        <w:kinsoku/>
        <w:wordWrap/>
        <w:overflowPunct/>
        <w:topLinePunct w:val="0"/>
        <w:autoSpaceDE/>
        <w:autoSpaceDN/>
        <w:bidi w:val="0"/>
        <w:adjustRightInd/>
        <w:snapToGrid/>
        <w:spacing w:line="600" w:lineRule="exact"/>
        <w:ind w:firstLine="1600" w:firstLineChars="500"/>
        <w:textAlignment w:val="auto"/>
        <w:rPr>
          <w:rFonts w:hint="eastAsia"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会议议程</w:t>
      </w:r>
    </w:p>
    <w:p w14:paraId="766AF6D9">
      <w:pPr>
        <w:keepNext w:val="0"/>
        <w:keepLines w:val="0"/>
        <w:pageBreakBefore w:val="0"/>
        <w:kinsoku/>
        <w:wordWrap/>
        <w:overflowPunct/>
        <w:topLinePunct w:val="0"/>
        <w:autoSpaceDE/>
        <w:autoSpaceDN/>
        <w:bidi w:val="0"/>
        <w:adjustRightInd/>
        <w:snapToGrid/>
        <w:spacing w:line="600" w:lineRule="exact"/>
        <w:ind w:firstLine="1600" w:firstLineChars="500"/>
        <w:textAlignment w:val="auto"/>
        <w:rPr>
          <w:rFonts w:ascii="仿宋_GB2312" w:eastAsia="仿宋_GB2312"/>
          <w:sz w:val="32"/>
          <w:szCs w:val="32"/>
        </w:rPr>
      </w:pPr>
      <w:r>
        <w:rPr>
          <w:rFonts w:hint="eastAsia" w:ascii="仿宋_GB2312" w:eastAsia="仿宋_GB2312"/>
          <w:sz w:val="32"/>
          <w:szCs w:val="32"/>
        </w:rPr>
        <w:t>3.请假委托书</w:t>
      </w:r>
    </w:p>
    <w:p w14:paraId="04A72674">
      <w:pPr>
        <w:keepNext w:val="0"/>
        <w:keepLines w:val="0"/>
        <w:pageBreakBefore w:val="0"/>
        <w:kinsoku/>
        <w:wordWrap/>
        <w:overflowPunct/>
        <w:topLinePunct w:val="0"/>
        <w:autoSpaceDE/>
        <w:autoSpaceDN/>
        <w:bidi w:val="0"/>
        <w:adjustRightInd/>
        <w:snapToGrid/>
        <w:spacing w:line="600" w:lineRule="exact"/>
        <w:ind w:firstLine="1600" w:firstLineChars="500"/>
        <w:textAlignment w:val="auto"/>
        <w:rPr>
          <w:rFonts w:ascii="仿宋_GB2312" w:eastAsia="仿宋_GB2312"/>
          <w:sz w:val="32"/>
          <w:szCs w:val="32"/>
        </w:rPr>
      </w:pPr>
    </w:p>
    <w:p w14:paraId="2A9E539D">
      <w:pPr>
        <w:keepNext w:val="0"/>
        <w:keepLines w:val="0"/>
        <w:pageBreakBefore w:val="0"/>
        <w:kinsoku/>
        <w:wordWrap/>
        <w:overflowPunct/>
        <w:topLinePunct w:val="0"/>
        <w:autoSpaceDE/>
        <w:autoSpaceDN/>
        <w:bidi w:val="0"/>
        <w:adjustRightInd/>
        <w:snapToGrid/>
        <w:spacing w:line="600" w:lineRule="exact"/>
        <w:ind w:firstLine="1600" w:firstLineChars="500"/>
        <w:textAlignment w:val="auto"/>
        <w:rPr>
          <w:rFonts w:ascii="仿宋_GB2312" w:eastAsia="仿宋_GB2312"/>
          <w:sz w:val="32"/>
          <w:szCs w:val="32"/>
        </w:rPr>
      </w:pPr>
    </w:p>
    <w:p w14:paraId="63625A4B">
      <w:pPr>
        <w:keepNext w:val="0"/>
        <w:keepLines w:val="0"/>
        <w:pageBreakBefore w:val="0"/>
        <w:kinsoku/>
        <w:wordWrap/>
        <w:overflowPunct/>
        <w:topLinePunct w:val="0"/>
        <w:autoSpaceDE/>
        <w:autoSpaceDN/>
        <w:bidi w:val="0"/>
        <w:adjustRightInd/>
        <w:snapToGrid/>
        <w:spacing w:line="600" w:lineRule="exact"/>
        <w:ind w:firstLine="6080" w:firstLineChars="1900"/>
        <w:textAlignment w:val="auto"/>
        <w:rPr>
          <w:rFonts w:ascii="仿宋_GB2312" w:eastAsia="仿宋_GB2312"/>
          <w:sz w:val="32"/>
          <w:szCs w:val="32"/>
        </w:rPr>
      </w:pPr>
      <w:r>
        <w:rPr>
          <w:rFonts w:hint="eastAsia" w:ascii="仿宋_GB2312" w:eastAsia="仿宋_GB2312"/>
          <w:sz w:val="32"/>
          <w:szCs w:val="32"/>
        </w:rPr>
        <w:t>眉山市医学会</w:t>
      </w:r>
    </w:p>
    <w:p w14:paraId="368800F7">
      <w:pPr>
        <w:keepNext w:val="0"/>
        <w:keepLines w:val="0"/>
        <w:pageBreakBefore w:val="0"/>
        <w:kinsoku/>
        <w:wordWrap/>
        <w:overflowPunct/>
        <w:topLinePunct w:val="0"/>
        <w:autoSpaceDE/>
        <w:autoSpaceDN/>
        <w:bidi w:val="0"/>
        <w:adjustRightInd/>
        <w:snapToGrid/>
        <w:spacing w:line="600" w:lineRule="exact"/>
        <w:ind w:firstLine="5760" w:firstLineChars="1800"/>
        <w:textAlignment w:val="auto"/>
        <w:rPr>
          <w:rFonts w:ascii="仿宋_GB2312" w:eastAsia="仿宋_GB2312"/>
          <w:sz w:val="32"/>
          <w:szCs w:val="32"/>
        </w:rPr>
      </w:pPr>
      <w:r>
        <w:rPr>
          <w:rFonts w:hint="eastAsia" w:ascii="仿宋_GB2312" w:eastAsia="仿宋_GB2312"/>
          <w:sz w:val="32"/>
          <w:szCs w:val="32"/>
        </w:rPr>
        <w:t>2025年</w:t>
      </w:r>
      <w:r>
        <w:rPr>
          <w:rFonts w:hint="eastAsia" w:ascii="仿宋_GB2312" w:eastAsia="仿宋_GB2312"/>
          <w:sz w:val="32"/>
          <w:szCs w:val="32"/>
          <w:lang w:val="en-US" w:eastAsia="zh-CN"/>
        </w:rPr>
        <w:t>6</w:t>
      </w:r>
      <w:r>
        <w:rPr>
          <w:rFonts w:hint="eastAsia" w:ascii="仿宋_GB2312" w:eastAsia="仿宋_GB2312"/>
          <w:sz w:val="32"/>
          <w:szCs w:val="32"/>
        </w:rPr>
        <w:t>月2</w:t>
      </w:r>
      <w:r>
        <w:rPr>
          <w:rFonts w:hint="eastAsia" w:ascii="仿宋_GB2312" w:eastAsia="仿宋_GB2312"/>
          <w:sz w:val="32"/>
          <w:szCs w:val="32"/>
          <w:lang w:val="en-US" w:eastAsia="zh-CN"/>
        </w:rPr>
        <w:t>6</w:t>
      </w:r>
      <w:r>
        <w:rPr>
          <w:rFonts w:hint="eastAsia" w:ascii="仿宋_GB2312" w:eastAsia="仿宋_GB2312"/>
          <w:sz w:val="32"/>
          <w:szCs w:val="32"/>
        </w:rPr>
        <w:t>日</w:t>
      </w:r>
    </w:p>
    <w:p w14:paraId="316B348F">
      <w:pPr>
        <w:keepNext w:val="0"/>
        <w:keepLines w:val="0"/>
        <w:pageBreakBefore w:val="0"/>
        <w:kinsoku/>
        <w:wordWrap/>
        <w:overflowPunct/>
        <w:topLinePunct w:val="0"/>
        <w:autoSpaceDE/>
        <w:autoSpaceDN/>
        <w:bidi w:val="0"/>
        <w:adjustRightInd/>
        <w:snapToGrid/>
        <w:spacing w:line="600" w:lineRule="exact"/>
        <w:textAlignment w:val="auto"/>
        <w:rPr>
          <w:rFonts w:ascii="仿宋_GB2312" w:eastAsia="仿宋_GB2312"/>
          <w:sz w:val="32"/>
          <w:szCs w:val="32"/>
        </w:rPr>
      </w:pPr>
    </w:p>
    <w:p w14:paraId="3859DD89">
      <w:pPr>
        <w:spacing w:line="580" w:lineRule="exact"/>
        <w:rPr>
          <w:rFonts w:ascii="仿宋_GB2312" w:eastAsia="仿宋_GB2312"/>
          <w:sz w:val="32"/>
          <w:szCs w:val="32"/>
        </w:rPr>
      </w:pPr>
    </w:p>
    <w:p w14:paraId="7D55122E">
      <w:pPr>
        <w:spacing w:line="580" w:lineRule="exact"/>
        <w:rPr>
          <w:rFonts w:ascii="仿宋_GB2312" w:eastAsia="仿宋_GB2312"/>
          <w:sz w:val="32"/>
          <w:szCs w:val="32"/>
        </w:rPr>
      </w:pPr>
    </w:p>
    <w:p w14:paraId="7080195C">
      <w:pPr>
        <w:spacing w:line="580" w:lineRule="exact"/>
        <w:rPr>
          <w:rFonts w:ascii="仿宋_GB2312" w:eastAsia="仿宋_GB2312"/>
          <w:sz w:val="32"/>
          <w:szCs w:val="32"/>
        </w:rPr>
      </w:pPr>
    </w:p>
    <w:p w14:paraId="2C46D6CD">
      <w:pPr>
        <w:spacing w:line="580" w:lineRule="exact"/>
        <w:rPr>
          <w:rFonts w:hint="eastAsia" w:ascii="仿宋_GB2312" w:eastAsia="仿宋_GB2312"/>
          <w:sz w:val="32"/>
          <w:szCs w:val="32"/>
        </w:rPr>
      </w:pPr>
    </w:p>
    <w:p w14:paraId="0C8A7D28">
      <w:pPr>
        <w:spacing w:line="580" w:lineRule="exact"/>
        <w:rPr>
          <w:rFonts w:ascii="仿宋_GB2312" w:eastAsia="仿宋_GB2312"/>
          <w:sz w:val="32"/>
          <w:szCs w:val="32"/>
        </w:rPr>
      </w:pPr>
    </w:p>
    <w:p w14:paraId="65706633">
      <w:pPr>
        <w:spacing w:line="580" w:lineRule="exact"/>
        <w:rPr>
          <w:rFonts w:ascii="仿宋_GB2312" w:eastAsia="仿宋_GB2312"/>
          <w:sz w:val="32"/>
          <w:szCs w:val="32"/>
        </w:rPr>
      </w:pPr>
    </w:p>
    <w:p w14:paraId="02A97BFA">
      <w:pPr>
        <w:spacing w:line="580" w:lineRule="exact"/>
        <w:rPr>
          <w:rFonts w:ascii="仿宋_GB2312" w:eastAsia="仿宋_GB2312"/>
          <w:sz w:val="32"/>
          <w:szCs w:val="32"/>
        </w:rPr>
      </w:pPr>
    </w:p>
    <w:p w14:paraId="7CF792F0">
      <w:pPr>
        <w:spacing w:line="580" w:lineRule="exact"/>
        <w:rPr>
          <w:rFonts w:ascii="仿宋_GB2312" w:eastAsia="仿宋_GB2312"/>
          <w:sz w:val="32"/>
          <w:szCs w:val="32"/>
        </w:rPr>
      </w:pPr>
    </w:p>
    <w:p w14:paraId="699DC61A">
      <w:pPr>
        <w:spacing w:line="580" w:lineRule="exact"/>
        <w:rPr>
          <w:rFonts w:ascii="仿宋_GB2312" w:eastAsia="仿宋_GB2312"/>
          <w:sz w:val="32"/>
          <w:szCs w:val="32"/>
        </w:rPr>
      </w:pPr>
    </w:p>
    <w:p w14:paraId="256FD70F">
      <w:pPr>
        <w:spacing w:line="580" w:lineRule="exact"/>
        <w:rPr>
          <w:rFonts w:ascii="仿宋_GB2312" w:eastAsia="仿宋_GB2312"/>
          <w:sz w:val="32"/>
          <w:szCs w:val="32"/>
        </w:rPr>
      </w:pPr>
    </w:p>
    <w:p w14:paraId="6A01263A">
      <w:pPr>
        <w:spacing w:line="580" w:lineRule="exact"/>
        <w:rPr>
          <w:rFonts w:ascii="仿宋_GB2312" w:eastAsia="仿宋_GB2312"/>
          <w:sz w:val="32"/>
          <w:szCs w:val="32"/>
        </w:rPr>
      </w:pPr>
    </w:p>
    <w:p w14:paraId="34A43622">
      <w:pPr>
        <w:pBdr>
          <w:top w:val="single" w:color="auto" w:sz="6" w:space="3"/>
          <w:bottom w:val="single" w:color="auto" w:sz="6" w:space="1"/>
        </w:pBdr>
        <w:spacing w:line="580" w:lineRule="exact"/>
        <w:ind w:firstLine="280" w:firstLineChars="100"/>
      </w:pPr>
      <w:r>
        <w:rPr>
          <w:rFonts w:hint="eastAsia" w:ascii="仿宋_GB2312" w:eastAsia="仿宋_GB2312"/>
          <w:sz w:val="28"/>
          <w:szCs w:val="28"/>
        </w:rPr>
        <w:t xml:space="preserve">眉山市医学会办公室                  </w:t>
      </w:r>
      <w:r>
        <w:rPr>
          <w:rFonts w:hint="eastAsia" w:ascii="仿宋_GB2312" w:eastAsia="仿宋_GB2312"/>
          <w:sz w:val="28"/>
          <w:szCs w:val="28"/>
          <w:lang w:val="en-US" w:eastAsia="zh-CN"/>
        </w:rPr>
        <w:t xml:space="preserve">    </w:t>
      </w:r>
      <w:r>
        <w:rPr>
          <w:rFonts w:hint="eastAsia" w:ascii="仿宋_GB2312" w:eastAsia="仿宋_GB2312"/>
          <w:sz w:val="28"/>
          <w:szCs w:val="28"/>
        </w:rPr>
        <w:t>2025年</w:t>
      </w:r>
      <w:r>
        <w:rPr>
          <w:rFonts w:hint="eastAsia" w:ascii="仿宋_GB2312" w:eastAsia="仿宋_GB2312"/>
          <w:sz w:val="28"/>
          <w:szCs w:val="28"/>
          <w:lang w:val="en-US" w:eastAsia="zh-CN"/>
        </w:rPr>
        <w:t>6</w:t>
      </w:r>
      <w:r>
        <w:rPr>
          <w:rFonts w:hint="eastAsia" w:ascii="仿宋_GB2312" w:eastAsia="仿宋_GB2312"/>
          <w:sz w:val="28"/>
          <w:szCs w:val="28"/>
        </w:rPr>
        <w:t>月2</w:t>
      </w:r>
      <w:r>
        <w:rPr>
          <w:rFonts w:hint="eastAsia" w:ascii="仿宋_GB2312" w:eastAsia="仿宋_GB2312"/>
          <w:sz w:val="28"/>
          <w:szCs w:val="28"/>
          <w:lang w:val="en-US" w:eastAsia="zh-CN"/>
        </w:rPr>
        <w:t>6</w:t>
      </w:r>
      <w:r>
        <w:rPr>
          <w:rFonts w:hint="eastAsia" w:ascii="仿宋_GB2312" w:eastAsia="仿宋_GB2312"/>
          <w:sz w:val="28"/>
          <w:szCs w:val="28"/>
        </w:rPr>
        <w:t>日印发</w:t>
      </w:r>
    </w:p>
    <w:p w14:paraId="605BA565">
      <w:pPr>
        <w:spacing w:line="580" w:lineRule="exact"/>
        <w:rPr>
          <w:rFonts w:hint="eastAsia" w:ascii="仿宋_GB2312" w:eastAsia="仿宋_GB2312"/>
          <w:sz w:val="32"/>
          <w:szCs w:val="32"/>
          <w:lang w:val="en-US" w:eastAsia="zh-CN"/>
        </w:rPr>
      </w:pPr>
    </w:p>
    <w:p w14:paraId="13CF3D4A">
      <w:pPr>
        <w:spacing w:line="580" w:lineRule="exact"/>
        <w:rPr>
          <w:rFonts w:hint="eastAsia" w:ascii="黑体" w:hAnsi="黑体" w:eastAsia="黑体" w:cs="黑体"/>
          <w:sz w:val="32"/>
          <w:szCs w:val="32"/>
          <w:lang w:val="en-US" w:eastAsia="zh-CN"/>
        </w:rPr>
      </w:pPr>
    </w:p>
    <w:p w14:paraId="03F040B7">
      <w:pPr>
        <w:spacing w:line="58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7EDBAE44">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eastAsia="zh-CN"/>
        </w:rPr>
        <w:t>眉山市医学会妇科肿瘤及微无创专委会</w:t>
      </w:r>
      <w:r>
        <w:rPr>
          <w:rFonts w:hint="eastAsia" w:ascii="方正小标宋简体" w:hAnsi="方正小标宋简体" w:eastAsia="方正小标宋简体" w:cs="方正小标宋简体"/>
          <w:color w:val="000000"/>
          <w:kern w:val="0"/>
          <w:sz w:val="44"/>
          <w:szCs w:val="44"/>
          <w:lang w:val="en-US" w:eastAsia="zh-CN"/>
        </w:rPr>
        <w:t>候选人名 单</w:t>
      </w:r>
    </w:p>
    <w:tbl>
      <w:tblPr>
        <w:tblStyle w:val="7"/>
        <w:tblpPr w:leftFromText="180" w:rightFromText="180" w:vertAnchor="text" w:horzAnchor="page" w:tblpXSpec="center" w:tblpY="643"/>
        <w:tblOverlap w:val="never"/>
        <w:tblW w:w="9258" w:type="dxa"/>
        <w:jc w:val="center"/>
        <w:tblLayout w:type="autofit"/>
        <w:tblCellMar>
          <w:top w:w="0" w:type="dxa"/>
          <w:left w:w="108" w:type="dxa"/>
          <w:bottom w:w="0" w:type="dxa"/>
          <w:right w:w="108" w:type="dxa"/>
        </w:tblCellMar>
      </w:tblPr>
      <w:tblGrid>
        <w:gridCol w:w="2314"/>
        <w:gridCol w:w="4304"/>
        <w:gridCol w:w="2640"/>
      </w:tblGrid>
      <w:tr w14:paraId="0B26D670">
        <w:tblPrEx>
          <w:tblCellMar>
            <w:top w:w="0" w:type="dxa"/>
            <w:left w:w="108" w:type="dxa"/>
            <w:bottom w:w="0" w:type="dxa"/>
            <w:right w:w="108" w:type="dxa"/>
          </w:tblCellMar>
        </w:tblPrEx>
        <w:trPr>
          <w:trHeight w:val="559" w:hRule="atLeast"/>
          <w:jc w:val="center"/>
        </w:trPr>
        <w:tc>
          <w:tcPr>
            <w:tcW w:w="2314" w:type="dxa"/>
            <w:tcBorders>
              <w:top w:val="nil"/>
              <w:left w:val="nil"/>
              <w:bottom w:val="nil"/>
              <w:right w:val="nil"/>
            </w:tcBorders>
            <w:noWrap/>
            <w:vAlign w:val="center"/>
          </w:tcPr>
          <w:p w14:paraId="44DCE889">
            <w:pPr>
              <w:widowControl/>
              <w:ind w:firstLine="640" w:firstLineChars="200"/>
              <w:textAlignment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姓 名</w:t>
            </w:r>
          </w:p>
        </w:tc>
        <w:tc>
          <w:tcPr>
            <w:tcW w:w="4304" w:type="dxa"/>
            <w:tcBorders>
              <w:top w:val="nil"/>
              <w:left w:val="nil"/>
              <w:bottom w:val="nil"/>
              <w:right w:val="nil"/>
            </w:tcBorders>
            <w:noWrap/>
            <w:vAlign w:val="center"/>
          </w:tcPr>
          <w:p w14:paraId="0BF9A8BC">
            <w:pPr>
              <w:widowControl/>
              <w:ind w:firstLine="960" w:firstLineChars="300"/>
              <w:jc w:val="left"/>
              <w:textAlignment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单 位</w:t>
            </w:r>
          </w:p>
        </w:tc>
        <w:tc>
          <w:tcPr>
            <w:tcW w:w="2640" w:type="dxa"/>
            <w:tcBorders>
              <w:top w:val="nil"/>
              <w:left w:val="nil"/>
              <w:bottom w:val="nil"/>
              <w:right w:val="nil"/>
            </w:tcBorders>
            <w:noWrap/>
            <w:vAlign w:val="center"/>
          </w:tcPr>
          <w:p w14:paraId="7F57EEA0">
            <w:pPr>
              <w:widowControl/>
              <w:jc w:val="left"/>
              <w:textAlignment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专委会拟任职务</w:t>
            </w:r>
          </w:p>
        </w:tc>
      </w:tr>
    </w:tbl>
    <w:p w14:paraId="4D69CCC5">
      <w:pPr>
        <w:spacing w:line="600" w:lineRule="exact"/>
        <w:jc w:val="left"/>
        <w:rPr>
          <w:rFonts w:eastAsia="仿宋_GB2312"/>
          <w:sz w:val="32"/>
          <w:szCs w:val="32"/>
        </w:rPr>
      </w:pPr>
    </w:p>
    <w:p w14:paraId="579E49F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 </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张仕田        眉山市人民医院            副主任委员</w:t>
      </w:r>
    </w:p>
    <w:p w14:paraId="09D8176C">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陈</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超        眉山市人民医院            常务委员</w:t>
      </w:r>
    </w:p>
    <w:p w14:paraId="4730A43F">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朱</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隽        眉山市人民医院            委员</w:t>
      </w:r>
    </w:p>
    <w:p w14:paraId="430144C9">
      <w:pPr>
        <w:keepNext w:val="0"/>
        <w:keepLines w:val="0"/>
        <w:pageBreakBefore w:val="0"/>
        <w:widowControl w:val="0"/>
        <w:tabs>
          <w:tab w:val="left" w:pos="2399"/>
        </w:tabs>
        <w:kinsoku/>
        <w:wordWrap/>
        <w:overflowPunct/>
        <w:topLinePunct w:val="0"/>
        <w:autoSpaceDE/>
        <w:autoSpaceDN/>
        <w:bidi w:val="0"/>
        <w:adjustRightInd/>
        <w:snapToGrid/>
        <w:spacing w:line="600" w:lineRule="exact"/>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  王靖皓</w:t>
      </w:r>
      <w:r>
        <w:rPr>
          <w:rFonts w:hint="eastAsia" w:eastAsia="仿宋_GB2312"/>
          <w:color w:val="000000" w:themeColor="text1"/>
          <w:sz w:val="32"/>
          <w:szCs w:val="32"/>
          <w14:textFill>
            <w14:solidFill>
              <w14:schemeClr w14:val="tx1"/>
            </w14:solidFill>
          </w14:textFill>
        </w:rPr>
        <w:tab/>
      </w:r>
      <w:r>
        <w:rPr>
          <w:rFonts w:hint="eastAsia" w:eastAsia="仿宋_GB2312"/>
          <w:color w:val="000000" w:themeColor="text1"/>
          <w:sz w:val="32"/>
          <w:szCs w:val="32"/>
          <w14:textFill>
            <w14:solidFill>
              <w14:schemeClr w14:val="tx1"/>
            </w14:solidFill>
          </w14:textFill>
        </w:rPr>
        <w:t xml:space="preserve"> 眉山市人民医院            委员</w:t>
      </w:r>
    </w:p>
    <w:p w14:paraId="135084F1">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left"/>
        <w:textAlignment w:val="auto"/>
        <w:rPr>
          <w:rFonts w:eastAsia="仿宋_GB2312"/>
          <w:color w:val="00B0F0"/>
          <w:sz w:val="32"/>
          <w:szCs w:val="32"/>
        </w:rPr>
      </w:pPr>
      <w:r>
        <w:rPr>
          <w:rFonts w:hint="eastAsia" w:eastAsia="仿宋_GB2312"/>
          <w:color w:val="000000" w:themeColor="text1"/>
          <w:sz w:val="32"/>
          <w:szCs w:val="32"/>
          <w14:textFill>
            <w14:solidFill>
              <w14:schemeClr w14:val="tx1"/>
            </w14:solidFill>
          </w14:textFill>
        </w:rPr>
        <w:t>陈  杰        眉山市妇幼保健院          名誉主任委员</w:t>
      </w:r>
    </w:p>
    <w:p w14:paraId="1A62BEC3">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left"/>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黄仲禄        眉山市妇幼保健院          主任委员 </w:t>
      </w:r>
    </w:p>
    <w:p w14:paraId="786B259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  叶  林        眉山市妇幼保健院          副主任委员</w:t>
      </w:r>
    </w:p>
    <w:p w14:paraId="5751723C">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刘丽红        眉山市妇幼保健院          常务委员</w:t>
      </w:r>
    </w:p>
    <w:p w14:paraId="7C34303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  陈建红        眉山市妇幼保健院        </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常务委员</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秘书</w:t>
      </w:r>
    </w:p>
    <w:p w14:paraId="29A8C4B9">
      <w:pPr>
        <w:keepNext w:val="0"/>
        <w:keepLines w:val="0"/>
        <w:pageBreakBefore w:val="0"/>
        <w:widowControl w:val="0"/>
        <w:tabs>
          <w:tab w:val="left" w:pos="2399"/>
        </w:tabs>
        <w:kinsoku/>
        <w:wordWrap/>
        <w:overflowPunct/>
        <w:topLinePunct w:val="0"/>
        <w:autoSpaceDE/>
        <w:autoSpaceDN/>
        <w:bidi w:val="0"/>
        <w:adjustRightInd/>
        <w:snapToGrid/>
        <w:spacing w:line="600" w:lineRule="exact"/>
        <w:ind w:firstLine="320" w:firstLineChars="1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许  垚        眉山市妇幼保健院          委员</w:t>
      </w:r>
    </w:p>
    <w:p w14:paraId="7B447029">
      <w:pPr>
        <w:keepNext w:val="0"/>
        <w:keepLines w:val="0"/>
        <w:pageBreakBefore w:val="0"/>
        <w:widowControl w:val="0"/>
        <w:tabs>
          <w:tab w:val="left" w:pos="2399"/>
        </w:tabs>
        <w:kinsoku/>
        <w:wordWrap/>
        <w:overflowPunct/>
        <w:topLinePunct w:val="0"/>
        <w:autoSpaceDE/>
        <w:autoSpaceDN/>
        <w:bidi w:val="0"/>
        <w:adjustRightInd/>
        <w:snapToGrid/>
        <w:spacing w:line="600" w:lineRule="exact"/>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  龙宇浩        眉山市妇幼保健院          委员</w:t>
      </w:r>
    </w:p>
    <w:p w14:paraId="193F8BE4">
      <w:pPr>
        <w:keepNext w:val="0"/>
        <w:keepLines w:val="0"/>
        <w:pageBreakBefore w:val="0"/>
        <w:widowControl w:val="0"/>
        <w:tabs>
          <w:tab w:val="left" w:pos="2399"/>
        </w:tabs>
        <w:kinsoku/>
        <w:wordWrap/>
        <w:overflowPunct/>
        <w:topLinePunct w:val="0"/>
        <w:autoSpaceDE/>
        <w:autoSpaceDN/>
        <w:bidi w:val="0"/>
        <w:adjustRightInd/>
        <w:snapToGrid/>
        <w:spacing w:line="600" w:lineRule="exact"/>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  周小青        眉山市妇幼保健院          委员</w:t>
      </w:r>
    </w:p>
    <w:p w14:paraId="582D1963">
      <w:pPr>
        <w:keepNext w:val="0"/>
        <w:keepLines w:val="0"/>
        <w:pageBreakBefore w:val="0"/>
        <w:widowControl w:val="0"/>
        <w:tabs>
          <w:tab w:val="left" w:pos="2399"/>
        </w:tabs>
        <w:kinsoku/>
        <w:wordWrap/>
        <w:overflowPunct/>
        <w:topLinePunct w:val="0"/>
        <w:autoSpaceDE/>
        <w:autoSpaceDN/>
        <w:bidi w:val="0"/>
        <w:adjustRightInd/>
        <w:snapToGrid/>
        <w:spacing w:line="600" w:lineRule="exact"/>
        <w:textAlignment w:val="auto"/>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  宋诗意        眉山市妇幼保健院          委员</w:t>
      </w:r>
    </w:p>
    <w:p w14:paraId="46473BF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 xml:space="preserve">  詹  平        西南医科大学附属第四医院  </w:t>
      </w:r>
      <w:r>
        <w:rPr>
          <w:rFonts w:hint="eastAsia" w:eastAsia="仿宋_GB2312"/>
          <w:color w:val="000000" w:themeColor="text1"/>
          <w:sz w:val="32"/>
          <w:szCs w:val="32"/>
          <w14:textFill>
            <w14:solidFill>
              <w14:schemeClr w14:val="tx1"/>
            </w14:solidFill>
          </w14:textFill>
        </w:rPr>
        <w:t>副主任委员</w:t>
      </w:r>
    </w:p>
    <w:p w14:paraId="4AE9E051">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仿宋_GB2312"/>
          <w:sz w:val="32"/>
          <w:szCs w:val="32"/>
        </w:rPr>
      </w:pP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杨红茹        西南医科大学附属第四医院  常务委员</w:t>
      </w:r>
    </w:p>
    <w:p w14:paraId="0A2CE3EC">
      <w:pPr>
        <w:keepNext w:val="0"/>
        <w:keepLines w:val="0"/>
        <w:pageBreakBefore w:val="0"/>
        <w:widowControl w:val="0"/>
        <w:tabs>
          <w:tab w:val="left" w:pos="2399"/>
        </w:tabs>
        <w:kinsoku/>
        <w:wordWrap/>
        <w:overflowPunct/>
        <w:topLinePunct w:val="0"/>
        <w:autoSpaceDE/>
        <w:autoSpaceDN/>
        <w:bidi w:val="0"/>
        <w:adjustRightInd/>
        <w:snapToGrid/>
        <w:spacing w:line="600" w:lineRule="exact"/>
        <w:ind w:firstLine="320" w:firstLineChars="1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袁紫城        西南医科大学附属第四医院  委员</w:t>
      </w:r>
    </w:p>
    <w:p w14:paraId="2C4BEA65">
      <w:pPr>
        <w:keepNext w:val="0"/>
        <w:keepLines w:val="0"/>
        <w:pageBreakBefore w:val="0"/>
        <w:widowControl w:val="0"/>
        <w:tabs>
          <w:tab w:val="left" w:pos="2399"/>
        </w:tabs>
        <w:kinsoku/>
        <w:wordWrap/>
        <w:overflowPunct/>
        <w:topLinePunct w:val="0"/>
        <w:autoSpaceDE/>
        <w:autoSpaceDN/>
        <w:bidi w:val="0"/>
        <w:adjustRightInd/>
        <w:snapToGrid/>
        <w:spacing w:line="600" w:lineRule="exact"/>
        <w:textAlignment w:val="auto"/>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  胡代峰        西南医科大学附属第四医院  委员</w:t>
      </w:r>
    </w:p>
    <w:p w14:paraId="58A1FCD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  颜海军        眉山市中医医院            副主任委员</w:t>
      </w:r>
    </w:p>
    <w:p w14:paraId="47720223">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杨华琴        眉山市中医医院  </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常务委员</w:t>
      </w:r>
    </w:p>
    <w:p w14:paraId="0B73A76C">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  李</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 xml:space="preserve">艳        眉山市中医医院      </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常务委员</w:t>
      </w:r>
    </w:p>
    <w:p w14:paraId="44C001FE">
      <w:pPr>
        <w:keepNext w:val="0"/>
        <w:keepLines w:val="0"/>
        <w:pageBreakBefore w:val="0"/>
        <w:widowControl w:val="0"/>
        <w:tabs>
          <w:tab w:val="left" w:pos="2729"/>
        </w:tabs>
        <w:kinsoku/>
        <w:wordWrap/>
        <w:overflowPunct/>
        <w:topLinePunct w:val="0"/>
        <w:autoSpaceDE/>
        <w:autoSpaceDN/>
        <w:bidi w:val="0"/>
        <w:adjustRightInd/>
        <w:snapToGrid/>
        <w:spacing w:line="600" w:lineRule="exact"/>
        <w:ind w:firstLine="320" w:firstLineChars="1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黄晓文        眉山市中医医院  </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委员</w:t>
      </w:r>
    </w:p>
    <w:p w14:paraId="003E3A55">
      <w:pPr>
        <w:keepNext w:val="0"/>
        <w:keepLines w:val="0"/>
        <w:pageBreakBefore w:val="0"/>
        <w:widowControl w:val="0"/>
        <w:tabs>
          <w:tab w:val="left" w:pos="2729"/>
        </w:tabs>
        <w:kinsoku/>
        <w:wordWrap/>
        <w:overflowPunct/>
        <w:topLinePunct w:val="0"/>
        <w:autoSpaceDE/>
        <w:autoSpaceDN/>
        <w:bidi w:val="0"/>
        <w:adjustRightInd/>
        <w:snapToGrid/>
        <w:spacing w:line="600" w:lineRule="exact"/>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  鲍美如        眉山市中医医院  </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委员</w:t>
      </w:r>
    </w:p>
    <w:p w14:paraId="581ADC72">
      <w:pPr>
        <w:keepNext w:val="0"/>
        <w:keepLines w:val="0"/>
        <w:pageBreakBefore w:val="0"/>
        <w:widowControl w:val="0"/>
        <w:tabs>
          <w:tab w:val="left" w:pos="2729"/>
        </w:tabs>
        <w:kinsoku/>
        <w:wordWrap/>
        <w:overflowPunct/>
        <w:topLinePunct w:val="0"/>
        <w:autoSpaceDE/>
        <w:autoSpaceDN/>
        <w:bidi w:val="0"/>
        <w:adjustRightInd/>
        <w:snapToGrid/>
        <w:spacing w:line="600" w:lineRule="exact"/>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  马景卉        眉山市中医医院            委员</w:t>
      </w:r>
    </w:p>
    <w:p w14:paraId="77D436DC">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王</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慧        眉山市东坡区妇幼保健</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常务委员</w:t>
      </w:r>
    </w:p>
    <w:p w14:paraId="0C416EBD">
      <w:pPr>
        <w:keepNext w:val="0"/>
        <w:keepLines w:val="0"/>
        <w:pageBreakBefore w:val="0"/>
        <w:widowControl w:val="0"/>
        <w:kinsoku/>
        <w:wordWrap/>
        <w:overflowPunct/>
        <w:topLinePunct w:val="0"/>
        <w:autoSpaceDE/>
        <w:autoSpaceDN/>
        <w:bidi w:val="0"/>
        <w:adjustRightInd/>
        <w:snapToGrid/>
        <w:spacing w:line="600" w:lineRule="exact"/>
        <w:ind w:firstLine="2560" w:firstLineChars="8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计划生育服务中心 </w:t>
      </w:r>
    </w:p>
    <w:p w14:paraId="72C93523">
      <w:pPr>
        <w:keepNext w:val="0"/>
        <w:keepLines w:val="0"/>
        <w:pageBreakBefore w:val="0"/>
        <w:widowControl w:val="0"/>
        <w:tabs>
          <w:tab w:val="left" w:pos="2729"/>
        </w:tabs>
        <w:kinsoku/>
        <w:wordWrap/>
        <w:overflowPunct/>
        <w:topLinePunct w:val="0"/>
        <w:autoSpaceDE/>
        <w:autoSpaceDN/>
        <w:bidi w:val="0"/>
        <w:adjustRightInd/>
        <w:snapToGrid/>
        <w:spacing w:line="600" w:lineRule="exact"/>
        <w:ind w:firstLine="320" w:firstLineChars="100"/>
        <w:textAlignment w:val="auto"/>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舒</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 xml:space="preserve">滟      </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眉山市东坡区妇幼保健</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委员</w:t>
      </w:r>
    </w:p>
    <w:p w14:paraId="12E25C33">
      <w:pPr>
        <w:keepNext w:val="0"/>
        <w:keepLines w:val="0"/>
        <w:pageBreakBefore w:val="0"/>
        <w:widowControl w:val="0"/>
        <w:kinsoku/>
        <w:wordWrap/>
        <w:overflowPunct/>
        <w:topLinePunct w:val="0"/>
        <w:autoSpaceDE/>
        <w:autoSpaceDN/>
        <w:bidi w:val="0"/>
        <w:adjustRightInd/>
        <w:snapToGrid/>
        <w:spacing w:line="600" w:lineRule="exact"/>
        <w:ind w:firstLine="2560" w:firstLineChars="8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计划生育服务中心             </w:t>
      </w:r>
    </w:p>
    <w:p w14:paraId="566C78D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  张岩青        眉山肿瘤医院            </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常务委员</w:t>
      </w:r>
    </w:p>
    <w:p w14:paraId="3CDE9D2E">
      <w:pPr>
        <w:keepNext w:val="0"/>
        <w:keepLines w:val="0"/>
        <w:pageBreakBefore w:val="0"/>
        <w:widowControl w:val="0"/>
        <w:tabs>
          <w:tab w:val="left" w:pos="2729"/>
        </w:tabs>
        <w:kinsoku/>
        <w:wordWrap/>
        <w:overflowPunct/>
        <w:topLinePunct w:val="0"/>
        <w:autoSpaceDE/>
        <w:autoSpaceDN/>
        <w:bidi w:val="0"/>
        <w:adjustRightInd/>
        <w:snapToGrid/>
        <w:spacing w:line="600" w:lineRule="exact"/>
        <w:ind w:firstLine="320" w:firstLineChars="1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王利林        眉山肿瘤医院       </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 xml:space="preserve"> </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委员</w:t>
      </w:r>
    </w:p>
    <w:p w14:paraId="01F546F3">
      <w:pPr>
        <w:keepNext w:val="0"/>
        <w:keepLines w:val="0"/>
        <w:pageBreakBefore w:val="0"/>
        <w:widowControl w:val="0"/>
        <w:tabs>
          <w:tab w:val="left" w:pos="2729"/>
        </w:tabs>
        <w:kinsoku/>
        <w:wordWrap/>
        <w:overflowPunct/>
        <w:topLinePunct w:val="0"/>
        <w:autoSpaceDE/>
        <w:autoSpaceDN/>
        <w:bidi w:val="0"/>
        <w:adjustRightInd/>
        <w:snapToGrid/>
        <w:spacing w:line="600" w:lineRule="exact"/>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  罗</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 xml:space="preserve">英        眉山肿瘤医院          </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委员</w:t>
      </w:r>
    </w:p>
    <w:p w14:paraId="23589B4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  张</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林        眉山蕴缨妇产医院          常务委员</w:t>
      </w:r>
    </w:p>
    <w:p w14:paraId="700EAD9E">
      <w:pPr>
        <w:keepNext w:val="0"/>
        <w:keepLines w:val="0"/>
        <w:pageBreakBefore w:val="0"/>
        <w:widowControl w:val="0"/>
        <w:tabs>
          <w:tab w:val="left" w:pos="2729"/>
        </w:tabs>
        <w:kinsoku/>
        <w:wordWrap/>
        <w:overflowPunct/>
        <w:topLinePunct w:val="0"/>
        <w:autoSpaceDE/>
        <w:autoSpaceDN/>
        <w:bidi w:val="0"/>
        <w:adjustRightInd/>
        <w:snapToGrid/>
        <w:spacing w:line="600" w:lineRule="exact"/>
        <w:ind w:firstLine="320" w:firstLineChars="1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白</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英        眉山蕴缨妇产医院          委员</w:t>
      </w:r>
    </w:p>
    <w:p w14:paraId="41A4BB4F">
      <w:pPr>
        <w:keepNext w:val="0"/>
        <w:keepLines w:val="0"/>
        <w:pageBreakBefore w:val="0"/>
        <w:widowControl w:val="0"/>
        <w:tabs>
          <w:tab w:val="left" w:pos="2729"/>
        </w:tabs>
        <w:kinsoku/>
        <w:wordWrap/>
        <w:overflowPunct/>
        <w:topLinePunct w:val="0"/>
        <w:autoSpaceDE/>
        <w:autoSpaceDN/>
        <w:bidi w:val="0"/>
        <w:adjustRightInd/>
        <w:snapToGrid/>
        <w:spacing w:line="600" w:lineRule="exact"/>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  杨卫容       </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 xml:space="preserve">眉山蕴缨妇产医院  </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委员</w:t>
      </w:r>
    </w:p>
    <w:p w14:paraId="38624FF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  骆</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丽        眉山市彭山区人民医院      副主任委员</w:t>
      </w:r>
    </w:p>
    <w:p w14:paraId="5D837821">
      <w:pPr>
        <w:keepNext w:val="0"/>
        <w:keepLines w:val="0"/>
        <w:pageBreakBefore w:val="0"/>
        <w:widowControl w:val="0"/>
        <w:tabs>
          <w:tab w:val="left" w:pos="2729"/>
        </w:tabs>
        <w:kinsoku/>
        <w:wordWrap/>
        <w:overflowPunct/>
        <w:topLinePunct w:val="0"/>
        <w:autoSpaceDE/>
        <w:autoSpaceDN/>
        <w:bidi w:val="0"/>
        <w:adjustRightInd/>
        <w:snapToGrid/>
        <w:spacing w:line="600" w:lineRule="exact"/>
        <w:ind w:firstLine="320" w:firstLineChars="1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余</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 xml:space="preserve">敏       </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眉山市彭山区人民医院      委员</w:t>
      </w:r>
    </w:p>
    <w:p w14:paraId="123A6B1D">
      <w:pPr>
        <w:keepNext w:val="0"/>
        <w:keepLines w:val="0"/>
        <w:pageBreakBefore w:val="0"/>
        <w:widowControl w:val="0"/>
        <w:tabs>
          <w:tab w:val="left" w:pos="2729"/>
        </w:tabs>
        <w:kinsoku/>
        <w:wordWrap/>
        <w:overflowPunct/>
        <w:topLinePunct w:val="0"/>
        <w:autoSpaceDE/>
        <w:autoSpaceDN/>
        <w:bidi w:val="0"/>
        <w:adjustRightInd/>
        <w:snapToGrid/>
        <w:spacing w:line="600" w:lineRule="exact"/>
        <w:ind w:firstLine="320" w:firstLineChars="1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刘建荣       </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眉山市彭山区人民医院      委员</w:t>
      </w:r>
    </w:p>
    <w:p w14:paraId="5325769E">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余</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 xml:space="preserve">勤        </w:t>
      </w:r>
      <w:r>
        <w:rPr>
          <w:rFonts w:hint="eastAsia" w:eastAsia="仿宋_GB2312"/>
          <w:color w:val="000000" w:themeColor="text1"/>
          <w:sz w:val="32"/>
          <w:szCs w:val="32"/>
          <w:lang w:val="en-US" w:eastAsia="zh-CN"/>
          <w14:textFill>
            <w14:solidFill>
              <w14:schemeClr w14:val="tx1"/>
            </w14:solidFill>
          </w14:textFill>
        </w:rPr>
        <w:t>眉山市</w:t>
      </w:r>
      <w:r>
        <w:rPr>
          <w:rFonts w:hint="eastAsia" w:eastAsia="仿宋_GB2312"/>
          <w:color w:val="000000" w:themeColor="text1"/>
          <w:sz w:val="32"/>
          <w:szCs w:val="32"/>
          <w14:textFill>
            <w14:solidFill>
              <w14:schemeClr w14:val="tx1"/>
            </w14:solidFill>
          </w14:textFill>
        </w:rPr>
        <w:t>彭山区中</w:t>
      </w:r>
      <w:r>
        <w:rPr>
          <w:rFonts w:hint="eastAsia" w:eastAsia="仿宋_GB2312"/>
          <w:color w:val="000000" w:themeColor="text1"/>
          <w:sz w:val="32"/>
          <w:szCs w:val="32"/>
          <w:lang w:val="en-US" w:eastAsia="zh-CN"/>
          <w14:textFill>
            <w14:solidFill>
              <w14:schemeClr w14:val="tx1"/>
            </w14:solidFill>
          </w14:textFill>
        </w:rPr>
        <w:t>医</w:t>
      </w:r>
      <w:r>
        <w:rPr>
          <w:rFonts w:hint="eastAsia" w:eastAsia="仿宋_GB2312"/>
          <w:color w:val="000000" w:themeColor="text1"/>
          <w:sz w:val="32"/>
          <w:szCs w:val="32"/>
          <w14:textFill>
            <w14:solidFill>
              <w14:schemeClr w14:val="tx1"/>
            </w14:solidFill>
          </w14:textFill>
        </w:rPr>
        <w:t>医院      常务委员</w:t>
      </w:r>
    </w:p>
    <w:p w14:paraId="1672D840">
      <w:pPr>
        <w:keepNext w:val="0"/>
        <w:keepLines w:val="0"/>
        <w:pageBreakBefore w:val="0"/>
        <w:widowControl w:val="0"/>
        <w:tabs>
          <w:tab w:val="left" w:pos="2729"/>
        </w:tabs>
        <w:kinsoku/>
        <w:wordWrap/>
        <w:overflowPunct/>
        <w:topLinePunct w:val="0"/>
        <w:autoSpaceDE/>
        <w:autoSpaceDN/>
        <w:bidi w:val="0"/>
        <w:adjustRightInd/>
        <w:snapToGrid/>
        <w:spacing w:line="600" w:lineRule="exact"/>
        <w:ind w:firstLine="320" w:firstLineChars="1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林</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 xml:space="preserve">霞       </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auto"/>
          <w:sz w:val="32"/>
          <w:szCs w:val="32"/>
        </w:rPr>
        <w:t xml:space="preserve">眉山市彭山区中医医院  </w:t>
      </w:r>
      <w:r>
        <w:rPr>
          <w:rFonts w:hint="eastAsia" w:eastAsia="仿宋_GB2312"/>
          <w:color w:val="000000" w:themeColor="text1"/>
          <w:sz w:val="32"/>
          <w:szCs w:val="32"/>
          <w14:textFill>
            <w14:solidFill>
              <w14:schemeClr w14:val="tx1"/>
            </w14:solidFill>
          </w14:textFill>
        </w:rPr>
        <w:t xml:space="preserve">    委员</w:t>
      </w:r>
    </w:p>
    <w:p w14:paraId="24BDEEDF">
      <w:pPr>
        <w:keepNext w:val="0"/>
        <w:keepLines w:val="0"/>
        <w:pageBreakBefore w:val="0"/>
        <w:widowControl w:val="0"/>
        <w:tabs>
          <w:tab w:val="left" w:pos="2729"/>
        </w:tabs>
        <w:kinsoku/>
        <w:wordWrap/>
        <w:overflowPunct/>
        <w:topLinePunct w:val="0"/>
        <w:autoSpaceDE/>
        <w:autoSpaceDN/>
        <w:bidi w:val="0"/>
        <w:adjustRightInd/>
        <w:snapToGrid/>
        <w:spacing w:line="600" w:lineRule="exact"/>
        <w:ind w:firstLine="320" w:firstLineChars="1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李艳霞       </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眉山市彭山区中医医院      委员</w:t>
      </w:r>
    </w:p>
    <w:p w14:paraId="15FCF631">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  周燕艳        仁寿县人民医院          </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副主任委员</w:t>
      </w:r>
    </w:p>
    <w:p w14:paraId="2A7C38A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  张立波        仁寿县人民医院            常务委员</w:t>
      </w:r>
    </w:p>
    <w:p w14:paraId="205FCE96">
      <w:pPr>
        <w:keepNext w:val="0"/>
        <w:keepLines w:val="0"/>
        <w:pageBreakBefore w:val="0"/>
        <w:widowControl w:val="0"/>
        <w:tabs>
          <w:tab w:val="left" w:pos="2729"/>
        </w:tabs>
        <w:kinsoku/>
        <w:wordWrap/>
        <w:overflowPunct/>
        <w:topLinePunct w:val="0"/>
        <w:autoSpaceDE/>
        <w:autoSpaceDN/>
        <w:bidi w:val="0"/>
        <w:adjustRightInd/>
        <w:snapToGrid/>
        <w:spacing w:line="600" w:lineRule="exact"/>
        <w:ind w:firstLine="320" w:firstLineChars="1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叶</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 xml:space="preserve">莉       </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仁寿县人民医院            委员</w:t>
      </w:r>
    </w:p>
    <w:p w14:paraId="1446A453">
      <w:pPr>
        <w:keepNext w:val="0"/>
        <w:keepLines w:val="0"/>
        <w:pageBreakBefore w:val="0"/>
        <w:widowControl w:val="0"/>
        <w:tabs>
          <w:tab w:val="left" w:pos="2729"/>
        </w:tabs>
        <w:kinsoku/>
        <w:wordWrap/>
        <w:overflowPunct/>
        <w:topLinePunct w:val="0"/>
        <w:autoSpaceDE/>
        <w:autoSpaceDN/>
        <w:bidi w:val="0"/>
        <w:adjustRightInd/>
        <w:snapToGrid/>
        <w:spacing w:line="600" w:lineRule="exact"/>
        <w:ind w:firstLine="320" w:firstLineChars="1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肖东成       </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仁寿县人民医院            委员</w:t>
      </w:r>
    </w:p>
    <w:p w14:paraId="4E78BA49">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郭秀珍        仁寿县中医医院            常务委员</w:t>
      </w:r>
    </w:p>
    <w:p w14:paraId="11249D18">
      <w:pPr>
        <w:keepNext w:val="0"/>
        <w:keepLines w:val="0"/>
        <w:pageBreakBefore w:val="0"/>
        <w:widowControl w:val="0"/>
        <w:tabs>
          <w:tab w:val="left" w:pos="2729"/>
        </w:tabs>
        <w:kinsoku/>
        <w:wordWrap/>
        <w:overflowPunct/>
        <w:topLinePunct w:val="0"/>
        <w:autoSpaceDE/>
        <w:autoSpaceDN/>
        <w:bidi w:val="0"/>
        <w:adjustRightInd/>
        <w:snapToGrid/>
        <w:spacing w:line="600" w:lineRule="exact"/>
        <w:ind w:firstLine="320" w:firstLineChars="1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吴华梅</w:t>
      </w:r>
      <w:r>
        <w:rPr>
          <w:rFonts w:hint="eastAsia" w:eastAsia="仿宋_GB2312"/>
          <w:color w:val="000000" w:themeColor="text1"/>
          <w:sz w:val="32"/>
          <w:szCs w:val="32"/>
          <w:lang w:val="en-US" w:eastAsia="zh-CN"/>
          <w14:textFill>
            <w14:solidFill>
              <w14:schemeClr w14:val="tx1"/>
            </w14:solidFill>
          </w14:textFill>
        </w:rPr>
        <w:t xml:space="preserve">        仁寿县中医医院            </w:t>
      </w:r>
      <w:r>
        <w:rPr>
          <w:rFonts w:hint="eastAsia" w:eastAsia="仿宋_GB2312"/>
          <w:color w:val="000000" w:themeColor="text1"/>
          <w:sz w:val="32"/>
          <w:szCs w:val="32"/>
          <w14:textFill>
            <w14:solidFill>
              <w14:schemeClr w14:val="tx1"/>
            </w14:solidFill>
          </w14:textFill>
        </w:rPr>
        <w:t>委员</w:t>
      </w:r>
    </w:p>
    <w:p w14:paraId="55AFF741">
      <w:pPr>
        <w:keepNext w:val="0"/>
        <w:keepLines w:val="0"/>
        <w:pageBreakBefore w:val="0"/>
        <w:widowControl w:val="0"/>
        <w:tabs>
          <w:tab w:val="left" w:pos="2729"/>
        </w:tabs>
        <w:kinsoku/>
        <w:wordWrap/>
        <w:overflowPunct/>
        <w:topLinePunct w:val="0"/>
        <w:autoSpaceDE/>
        <w:autoSpaceDN/>
        <w:bidi w:val="0"/>
        <w:adjustRightInd/>
        <w:snapToGrid/>
        <w:spacing w:line="600" w:lineRule="exact"/>
        <w:ind w:firstLine="320" w:firstLineChars="100"/>
        <w:textAlignment w:val="auto"/>
        <w:rPr>
          <w:rFonts w:hint="eastAsia" w:eastAsia="仿宋_GB2312"/>
          <w:color w:val="000000" w:themeColor="text1"/>
          <w:sz w:val="32"/>
          <w:szCs w:val="32"/>
          <w14:textFill>
            <w14:solidFill>
              <w14:schemeClr w14:val="tx1"/>
            </w14:solidFill>
          </w14:textFill>
        </w:rPr>
      </w:pPr>
      <w:r>
        <w:rPr>
          <w:rFonts w:hint="default" w:eastAsia="仿宋_GB2312"/>
          <w:color w:val="000000" w:themeColor="text1"/>
          <w:sz w:val="32"/>
          <w:szCs w:val="32"/>
          <w:lang w:val="en-US" w:eastAsia="zh-CN"/>
          <w14:textFill>
            <w14:solidFill>
              <w14:schemeClr w14:val="tx1"/>
            </w14:solidFill>
          </w14:textFill>
        </w:rPr>
        <w:t>刘煜杰</w:t>
      </w:r>
      <w:r>
        <w:rPr>
          <w:rFonts w:hint="eastAsia" w:eastAsia="仿宋_GB2312"/>
          <w:color w:val="000000" w:themeColor="text1"/>
          <w:sz w:val="32"/>
          <w:szCs w:val="32"/>
          <w:lang w:val="en-US" w:eastAsia="zh-CN"/>
          <w14:textFill>
            <w14:solidFill>
              <w14:schemeClr w14:val="tx1"/>
            </w14:solidFill>
          </w14:textFill>
        </w:rPr>
        <w:t xml:space="preserve">        仁寿县中医医院            </w:t>
      </w:r>
      <w:r>
        <w:rPr>
          <w:rFonts w:hint="eastAsia" w:eastAsia="仿宋_GB2312"/>
          <w:color w:val="000000" w:themeColor="text1"/>
          <w:sz w:val="32"/>
          <w:szCs w:val="32"/>
          <w14:textFill>
            <w14:solidFill>
              <w14:schemeClr w14:val="tx1"/>
            </w14:solidFill>
          </w14:textFill>
        </w:rPr>
        <w:t>委员</w:t>
      </w:r>
    </w:p>
    <w:p w14:paraId="6C9351CA">
      <w:pPr>
        <w:keepNext w:val="0"/>
        <w:keepLines w:val="0"/>
        <w:pageBreakBefore w:val="0"/>
        <w:widowControl w:val="0"/>
        <w:tabs>
          <w:tab w:val="left" w:pos="6975"/>
        </w:tabs>
        <w:kinsoku/>
        <w:wordWrap/>
        <w:overflowPunct/>
        <w:topLinePunct w:val="0"/>
        <w:autoSpaceDE/>
        <w:autoSpaceDN/>
        <w:bidi w:val="0"/>
        <w:adjustRightInd/>
        <w:snapToGrid/>
        <w:spacing w:line="600" w:lineRule="exact"/>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 xml:space="preserve">  伍雪花        仁寿县妇幼保健院          </w:t>
      </w:r>
      <w:r>
        <w:rPr>
          <w:rFonts w:hint="eastAsia" w:eastAsia="仿宋_GB2312"/>
          <w:color w:val="000000" w:themeColor="text1"/>
          <w:sz w:val="32"/>
          <w:szCs w:val="32"/>
          <w14:textFill>
            <w14:solidFill>
              <w14:schemeClr w14:val="tx1"/>
            </w14:solidFill>
          </w14:textFill>
        </w:rPr>
        <w:t>常务委员</w:t>
      </w:r>
    </w:p>
    <w:p w14:paraId="7613863A">
      <w:pPr>
        <w:keepNext w:val="0"/>
        <w:keepLines w:val="0"/>
        <w:pageBreakBefore w:val="0"/>
        <w:widowControl w:val="0"/>
        <w:tabs>
          <w:tab w:val="left" w:pos="6975"/>
        </w:tabs>
        <w:kinsoku/>
        <w:wordWrap/>
        <w:overflowPunct/>
        <w:topLinePunct w:val="0"/>
        <w:autoSpaceDE/>
        <w:autoSpaceDN/>
        <w:bidi w:val="0"/>
        <w:adjustRightInd/>
        <w:snapToGrid/>
        <w:spacing w:line="600" w:lineRule="exact"/>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 xml:space="preserve">  李  强        仁寿县妇幼保健院          </w:t>
      </w:r>
      <w:r>
        <w:rPr>
          <w:rFonts w:hint="eastAsia" w:eastAsia="仿宋_GB2312"/>
          <w:color w:val="000000" w:themeColor="text1"/>
          <w:sz w:val="32"/>
          <w:szCs w:val="32"/>
          <w14:textFill>
            <w14:solidFill>
              <w14:schemeClr w14:val="tx1"/>
            </w14:solidFill>
          </w14:textFill>
        </w:rPr>
        <w:t>常务委员</w:t>
      </w:r>
    </w:p>
    <w:p w14:paraId="0B120959">
      <w:pPr>
        <w:keepNext w:val="0"/>
        <w:keepLines w:val="0"/>
        <w:pageBreakBefore w:val="0"/>
        <w:widowControl w:val="0"/>
        <w:tabs>
          <w:tab w:val="left" w:pos="2729"/>
        </w:tabs>
        <w:kinsoku/>
        <w:wordWrap/>
        <w:overflowPunct/>
        <w:topLinePunct w:val="0"/>
        <w:autoSpaceDE/>
        <w:autoSpaceDN/>
        <w:bidi w:val="0"/>
        <w:adjustRightInd/>
        <w:snapToGrid/>
        <w:spacing w:line="600" w:lineRule="exact"/>
        <w:ind w:firstLine="320" w:firstLineChars="1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韩利红       </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仁寿县妇幼保健院          委员</w:t>
      </w:r>
    </w:p>
    <w:p w14:paraId="01A243D9">
      <w:pPr>
        <w:keepNext w:val="0"/>
        <w:keepLines w:val="0"/>
        <w:pageBreakBefore w:val="0"/>
        <w:widowControl w:val="0"/>
        <w:tabs>
          <w:tab w:val="left" w:pos="2729"/>
        </w:tabs>
        <w:kinsoku/>
        <w:wordWrap/>
        <w:overflowPunct/>
        <w:topLinePunct w:val="0"/>
        <w:autoSpaceDE/>
        <w:autoSpaceDN/>
        <w:bidi w:val="0"/>
        <w:adjustRightInd/>
        <w:snapToGrid/>
        <w:spacing w:line="600" w:lineRule="exact"/>
        <w:ind w:firstLine="320" w:firstLineChars="1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刘进霞       </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仁寿县妇幼保健院          委员</w:t>
      </w:r>
    </w:p>
    <w:p w14:paraId="04D2E117">
      <w:pPr>
        <w:keepNext w:val="0"/>
        <w:keepLines w:val="0"/>
        <w:pageBreakBefore w:val="0"/>
        <w:widowControl w:val="0"/>
        <w:tabs>
          <w:tab w:val="left" w:pos="2729"/>
        </w:tabs>
        <w:kinsoku/>
        <w:wordWrap/>
        <w:overflowPunct/>
        <w:topLinePunct w:val="0"/>
        <w:autoSpaceDE/>
        <w:autoSpaceDN/>
        <w:bidi w:val="0"/>
        <w:adjustRightInd/>
        <w:snapToGrid/>
        <w:spacing w:line="600" w:lineRule="exact"/>
        <w:ind w:firstLine="320" w:firstLineChars="1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钟小群</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 xml:space="preserve">       仁寿县第二人民医院        委员</w:t>
      </w:r>
    </w:p>
    <w:p w14:paraId="54DB22CC">
      <w:pPr>
        <w:keepNext w:val="0"/>
        <w:keepLines w:val="0"/>
        <w:pageBreakBefore w:val="0"/>
        <w:widowControl w:val="0"/>
        <w:tabs>
          <w:tab w:val="left" w:pos="2729"/>
        </w:tabs>
        <w:kinsoku/>
        <w:wordWrap/>
        <w:overflowPunct/>
        <w:topLinePunct w:val="0"/>
        <w:autoSpaceDE/>
        <w:autoSpaceDN/>
        <w:bidi w:val="0"/>
        <w:adjustRightInd/>
        <w:snapToGrid/>
        <w:spacing w:line="600" w:lineRule="exact"/>
        <w:ind w:firstLine="320" w:firstLineChars="1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黄</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 xml:space="preserve">淋       </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仁寿县第二人民医院        委员</w:t>
      </w:r>
    </w:p>
    <w:p w14:paraId="24AD6E19">
      <w:pPr>
        <w:keepNext w:val="0"/>
        <w:keepLines w:val="0"/>
        <w:pageBreakBefore w:val="0"/>
        <w:widowControl w:val="0"/>
        <w:tabs>
          <w:tab w:val="left" w:pos="2729"/>
        </w:tabs>
        <w:kinsoku/>
        <w:wordWrap/>
        <w:overflowPunct/>
        <w:topLinePunct w:val="0"/>
        <w:autoSpaceDE/>
        <w:autoSpaceDN/>
        <w:bidi w:val="0"/>
        <w:adjustRightInd/>
        <w:snapToGrid/>
        <w:spacing w:line="600" w:lineRule="exact"/>
        <w:ind w:firstLine="320" w:firstLineChars="1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罗继红       </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仁寿县汪洋镇卫生院        委员</w:t>
      </w:r>
    </w:p>
    <w:p w14:paraId="13533978">
      <w:pPr>
        <w:keepNext w:val="0"/>
        <w:keepLines w:val="0"/>
        <w:pageBreakBefore w:val="0"/>
        <w:widowControl w:val="0"/>
        <w:tabs>
          <w:tab w:val="left" w:pos="2729"/>
        </w:tabs>
        <w:kinsoku/>
        <w:wordWrap/>
        <w:overflowPunct/>
        <w:topLinePunct w:val="0"/>
        <w:autoSpaceDE/>
        <w:autoSpaceDN/>
        <w:bidi w:val="0"/>
        <w:adjustRightInd/>
        <w:snapToGrid/>
        <w:spacing w:line="600" w:lineRule="exact"/>
        <w:ind w:firstLine="320" w:firstLineChars="1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余</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 xml:space="preserve">仙       </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仁寿运长医院              委员</w:t>
      </w:r>
    </w:p>
    <w:p w14:paraId="50A5F69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  何慧英        洪雅县人民医院          </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常务委员</w:t>
      </w:r>
    </w:p>
    <w:p w14:paraId="117569A7">
      <w:pPr>
        <w:keepNext w:val="0"/>
        <w:keepLines w:val="0"/>
        <w:pageBreakBefore w:val="0"/>
        <w:widowControl w:val="0"/>
        <w:tabs>
          <w:tab w:val="left" w:pos="2729"/>
        </w:tabs>
        <w:kinsoku/>
        <w:wordWrap/>
        <w:overflowPunct/>
        <w:topLinePunct w:val="0"/>
        <w:autoSpaceDE/>
        <w:autoSpaceDN/>
        <w:bidi w:val="0"/>
        <w:adjustRightInd/>
        <w:snapToGrid/>
        <w:spacing w:line="600" w:lineRule="exact"/>
        <w:ind w:firstLine="320" w:firstLineChars="1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何立琼       </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 xml:space="preserve">洪雅县人民医院        </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委员</w:t>
      </w:r>
    </w:p>
    <w:p w14:paraId="7D79447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  郭野玫        洪雅县中医医院            常务委员</w:t>
      </w:r>
    </w:p>
    <w:p w14:paraId="09E8998A">
      <w:pPr>
        <w:keepNext w:val="0"/>
        <w:keepLines w:val="0"/>
        <w:pageBreakBefore w:val="0"/>
        <w:widowControl w:val="0"/>
        <w:tabs>
          <w:tab w:val="left" w:pos="2729"/>
        </w:tabs>
        <w:kinsoku/>
        <w:wordWrap/>
        <w:overflowPunct/>
        <w:topLinePunct w:val="0"/>
        <w:autoSpaceDE/>
        <w:autoSpaceDN/>
        <w:bidi w:val="0"/>
        <w:adjustRightInd/>
        <w:snapToGrid/>
        <w:spacing w:line="600" w:lineRule="exact"/>
        <w:ind w:firstLine="320" w:firstLineChars="1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邹</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 xml:space="preserve">琳       </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洪雅县中医医院            委员</w:t>
      </w:r>
    </w:p>
    <w:p w14:paraId="11C1FE9C">
      <w:pPr>
        <w:keepNext w:val="0"/>
        <w:keepLines w:val="0"/>
        <w:pageBreakBefore w:val="0"/>
        <w:widowControl w:val="0"/>
        <w:tabs>
          <w:tab w:val="left" w:pos="2729"/>
        </w:tabs>
        <w:kinsoku/>
        <w:wordWrap/>
        <w:overflowPunct/>
        <w:topLinePunct w:val="0"/>
        <w:autoSpaceDE/>
        <w:autoSpaceDN/>
        <w:bidi w:val="0"/>
        <w:adjustRightInd/>
        <w:snapToGrid/>
        <w:spacing w:line="600" w:lineRule="exact"/>
        <w:ind w:firstLine="320" w:firstLineChars="100"/>
        <w:textAlignment w:val="auto"/>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周</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 xml:space="preserve">玲   </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洪雅县妇幼保健计划生育</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委员</w:t>
      </w:r>
    </w:p>
    <w:p w14:paraId="4F557C59">
      <w:pPr>
        <w:keepNext w:val="0"/>
        <w:keepLines w:val="0"/>
        <w:pageBreakBefore w:val="0"/>
        <w:widowControl w:val="0"/>
        <w:tabs>
          <w:tab w:val="left" w:pos="2729"/>
        </w:tabs>
        <w:kinsoku/>
        <w:wordWrap/>
        <w:overflowPunct/>
        <w:topLinePunct w:val="0"/>
        <w:autoSpaceDE/>
        <w:autoSpaceDN/>
        <w:bidi w:val="0"/>
        <w:adjustRightInd/>
        <w:snapToGrid/>
        <w:spacing w:line="600" w:lineRule="exact"/>
        <w:ind w:firstLine="2560" w:firstLineChars="8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服务中心            </w:t>
      </w:r>
    </w:p>
    <w:p w14:paraId="7C7629E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  任利红        丹棱县妇幼保健院          常务委员</w:t>
      </w:r>
    </w:p>
    <w:p w14:paraId="68842D3C">
      <w:pPr>
        <w:keepNext w:val="0"/>
        <w:keepLines w:val="0"/>
        <w:pageBreakBefore w:val="0"/>
        <w:widowControl w:val="0"/>
        <w:tabs>
          <w:tab w:val="left" w:pos="2729"/>
        </w:tabs>
        <w:kinsoku/>
        <w:wordWrap/>
        <w:overflowPunct/>
        <w:topLinePunct w:val="0"/>
        <w:autoSpaceDE/>
        <w:autoSpaceDN/>
        <w:bidi w:val="0"/>
        <w:adjustRightInd/>
        <w:snapToGrid/>
        <w:spacing w:line="600" w:lineRule="exact"/>
        <w:ind w:firstLine="320" w:firstLineChars="1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李月勤       </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丹棱县妇幼保健院           委员</w:t>
      </w:r>
    </w:p>
    <w:p w14:paraId="311542DF">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  潘东义        青神县人民医院          </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常务委员</w:t>
      </w:r>
    </w:p>
    <w:p w14:paraId="32BF05AE">
      <w:pPr>
        <w:keepNext w:val="0"/>
        <w:keepLines w:val="0"/>
        <w:pageBreakBefore w:val="0"/>
        <w:widowControl w:val="0"/>
        <w:tabs>
          <w:tab w:val="left" w:pos="2729"/>
        </w:tabs>
        <w:kinsoku/>
        <w:wordWrap/>
        <w:overflowPunct/>
        <w:topLinePunct w:val="0"/>
        <w:autoSpaceDE/>
        <w:autoSpaceDN/>
        <w:bidi w:val="0"/>
        <w:adjustRightInd/>
        <w:snapToGrid/>
        <w:spacing w:line="600" w:lineRule="exact"/>
        <w:ind w:firstLine="320" w:firstLineChars="100"/>
        <w:textAlignment w:val="auto"/>
        <w:rPr>
          <w:rFonts w:hint="eastAsia" w:eastAsia="仿宋_GB2312"/>
          <w:color w:val="000000" w:themeColor="text1"/>
          <w:sz w:val="32"/>
          <w:szCs w:val="32"/>
          <w14:textFill>
            <w14:solidFill>
              <w14:schemeClr w14:val="tx1"/>
            </w14:solidFill>
          </w14:textFill>
        </w:rPr>
      </w:pPr>
      <w:r>
        <w:rPr>
          <w:rFonts w:hint="default" w:eastAsia="仿宋_GB2312"/>
          <w:color w:val="000000" w:themeColor="text1"/>
          <w:sz w:val="32"/>
          <w:szCs w:val="32"/>
          <w:lang w:val="en-US" w:eastAsia="zh-CN"/>
          <w14:textFill>
            <w14:solidFill>
              <w14:schemeClr w14:val="tx1"/>
            </w14:solidFill>
          </w14:textFill>
        </w:rPr>
        <w:t>高季恩</w:t>
      </w:r>
      <w:r>
        <w:rPr>
          <w:rFonts w:hint="eastAsia" w:eastAsia="仿宋_GB2312"/>
          <w:color w:val="000000" w:themeColor="text1"/>
          <w:sz w:val="32"/>
          <w:szCs w:val="32"/>
          <w:lang w:val="en-US" w:eastAsia="zh-CN"/>
          <w14:textFill>
            <w14:solidFill>
              <w14:schemeClr w14:val="tx1"/>
            </w14:solidFill>
          </w14:textFill>
        </w:rPr>
        <w:t xml:space="preserve">        </w:t>
      </w:r>
      <w:r>
        <w:rPr>
          <w:rFonts w:hint="default" w:ascii="仿宋_GB2312" w:eastAsia="仿宋_GB2312"/>
          <w:color w:val="000000" w:themeColor="text1"/>
          <w:sz w:val="32"/>
          <w:szCs w:val="32"/>
          <w:lang w:val="en-US" w:eastAsia="zh-CN"/>
          <w14:textFill>
            <w14:solidFill>
              <w14:schemeClr w14:val="tx1"/>
            </w14:solidFill>
          </w14:textFill>
        </w:rPr>
        <w:t>青神县人民医院</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委员</w:t>
      </w:r>
    </w:p>
    <w:p w14:paraId="5DF87329">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仿宋_GB2312" w:eastAsia="仿宋_GB2312"/>
          <w:sz w:val="32"/>
          <w:szCs w:val="32"/>
          <w:lang w:val="en-US" w:eastAsia="zh-CN"/>
        </w:rPr>
      </w:pPr>
      <w:r>
        <w:rPr>
          <w:rFonts w:hint="default" w:eastAsia="仿宋_GB2312"/>
          <w:color w:val="000000" w:themeColor="text1"/>
          <w:sz w:val="32"/>
          <w:szCs w:val="32"/>
          <w:lang w:val="en-US" w:eastAsia="zh-CN"/>
          <w14:textFill>
            <w14:solidFill>
              <w14:schemeClr w14:val="tx1"/>
            </w14:solidFill>
          </w14:textFill>
        </w:rPr>
        <w:t>欧新燕</w:t>
      </w:r>
      <w:r>
        <w:rPr>
          <w:rFonts w:hint="eastAsia" w:eastAsia="仿宋_GB2312"/>
          <w:color w:val="000000" w:themeColor="text1"/>
          <w:sz w:val="32"/>
          <w:szCs w:val="32"/>
          <w:lang w:val="en-US" w:eastAsia="zh-CN"/>
          <w14:textFill>
            <w14:solidFill>
              <w14:schemeClr w14:val="tx1"/>
            </w14:solidFill>
          </w14:textFill>
        </w:rPr>
        <w:t xml:space="preserve">        </w:t>
      </w:r>
      <w:r>
        <w:rPr>
          <w:rFonts w:hint="default" w:ascii="仿宋_GB2312" w:eastAsia="仿宋_GB2312"/>
          <w:color w:val="000000" w:themeColor="text1"/>
          <w:sz w:val="32"/>
          <w:szCs w:val="32"/>
          <w:lang w:val="en-US" w:eastAsia="zh-CN"/>
          <w14:textFill>
            <w14:solidFill>
              <w14:schemeClr w14:val="tx1"/>
            </w14:solidFill>
          </w14:textFill>
        </w:rPr>
        <w:t>青神县人民医院</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委员</w:t>
      </w:r>
    </w:p>
    <w:p w14:paraId="0F8E8222">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eastAsia="仿宋_GB2312"/>
          <w:sz w:val="32"/>
          <w:szCs w:val="32"/>
          <w:lang w:val="en-US" w:eastAsia="zh-CN"/>
        </w:rPr>
      </w:pPr>
    </w:p>
    <w:p w14:paraId="7CC7F55D">
      <w:pPr>
        <w:spacing w:line="580" w:lineRule="exact"/>
        <w:rPr>
          <w:rFonts w:hint="default" w:ascii="仿宋_GB2312" w:eastAsia="仿宋_GB2312"/>
          <w:sz w:val="32"/>
          <w:szCs w:val="32"/>
          <w:lang w:val="en-US" w:eastAsia="zh-CN"/>
        </w:rPr>
      </w:pPr>
    </w:p>
    <w:p w14:paraId="084E142F">
      <w:pPr>
        <w:spacing w:line="580" w:lineRule="exact"/>
        <w:rPr>
          <w:rFonts w:hint="default" w:ascii="仿宋_GB2312" w:eastAsia="仿宋_GB2312"/>
          <w:sz w:val="32"/>
          <w:szCs w:val="32"/>
          <w:lang w:val="en-US" w:eastAsia="zh-CN"/>
        </w:rPr>
      </w:pPr>
    </w:p>
    <w:p w14:paraId="3DCA5CBB">
      <w:pPr>
        <w:spacing w:line="580" w:lineRule="exact"/>
        <w:rPr>
          <w:rFonts w:hint="default" w:ascii="仿宋_GB2312" w:eastAsia="仿宋_GB2312"/>
          <w:sz w:val="32"/>
          <w:szCs w:val="32"/>
          <w:lang w:val="en-US" w:eastAsia="zh-CN"/>
        </w:rPr>
      </w:pPr>
    </w:p>
    <w:p w14:paraId="02807D0E">
      <w:pPr>
        <w:spacing w:line="580" w:lineRule="exact"/>
        <w:rPr>
          <w:rFonts w:hint="default" w:ascii="仿宋_GB2312" w:eastAsia="仿宋_GB2312"/>
          <w:sz w:val="32"/>
          <w:szCs w:val="32"/>
          <w:lang w:val="en-US" w:eastAsia="zh-CN"/>
        </w:rPr>
      </w:pPr>
    </w:p>
    <w:p w14:paraId="1CEC6445">
      <w:pPr>
        <w:spacing w:line="580" w:lineRule="exact"/>
        <w:rPr>
          <w:rFonts w:hint="default" w:ascii="仿宋_GB2312" w:eastAsia="仿宋_GB2312"/>
          <w:sz w:val="32"/>
          <w:szCs w:val="32"/>
          <w:lang w:val="en-US" w:eastAsia="zh-CN"/>
        </w:rPr>
      </w:pPr>
    </w:p>
    <w:p w14:paraId="5D496C54">
      <w:pPr>
        <w:spacing w:line="580" w:lineRule="exact"/>
        <w:rPr>
          <w:rFonts w:hint="default" w:ascii="仿宋_GB2312" w:eastAsia="仿宋_GB2312"/>
          <w:sz w:val="32"/>
          <w:szCs w:val="32"/>
          <w:lang w:val="en-US" w:eastAsia="zh-CN"/>
        </w:rPr>
      </w:pPr>
    </w:p>
    <w:p w14:paraId="229CF102">
      <w:pPr>
        <w:spacing w:line="580" w:lineRule="exact"/>
        <w:rPr>
          <w:rFonts w:hint="default" w:ascii="仿宋_GB2312" w:eastAsia="仿宋_GB2312"/>
          <w:sz w:val="32"/>
          <w:szCs w:val="32"/>
          <w:lang w:val="en-US" w:eastAsia="zh-CN"/>
        </w:rPr>
      </w:pPr>
    </w:p>
    <w:p w14:paraId="74479194">
      <w:pPr>
        <w:spacing w:line="580" w:lineRule="exact"/>
        <w:rPr>
          <w:rFonts w:hint="default" w:ascii="仿宋_GB2312" w:eastAsia="仿宋_GB2312"/>
          <w:sz w:val="32"/>
          <w:szCs w:val="32"/>
          <w:lang w:val="en-US" w:eastAsia="zh-CN"/>
        </w:rPr>
      </w:pPr>
    </w:p>
    <w:p w14:paraId="02FE889C">
      <w:pPr>
        <w:spacing w:line="580" w:lineRule="exact"/>
        <w:rPr>
          <w:rFonts w:hint="default" w:ascii="仿宋_GB2312" w:eastAsia="仿宋_GB2312"/>
          <w:sz w:val="32"/>
          <w:szCs w:val="32"/>
          <w:lang w:val="en-US" w:eastAsia="zh-CN"/>
        </w:rPr>
      </w:pPr>
    </w:p>
    <w:p w14:paraId="48B4145F">
      <w:pPr>
        <w:spacing w:line="580" w:lineRule="exact"/>
        <w:rPr>
          <w:rFonts w:hint="default" w:ascii="仿宋_GB2312" w:eastAsia="仿宋_GB2312"/>
          <w:sz w:val="32"/>
          <w:szCs w:val="32"/>
          <w:lang w:val="en-US" w:eastAsia="zh-CN"/>
        </w:rPr>
      </w:pPr>
    </w:p>
    <w:p w14:paraId="1481BA64">
      <w:pPr>
        <w:spacing w:line="580" w:lineRule="exact"/>
        <w:rPr>
          <w:rFonts w:hint="default" w:ascii="仿宋_GB2312" w:eastAsia="仿宋_GB2312"/>
          <w:sz w:val="32"/>
          <w:szCs w:val="32"/>
          <w:lang w:val="en-US" w:eastAsia="zh-CN"/>
        </w:rPr>
      </w:pPr>
    </w:p>
    <w:p w14:paraId="5C029617">
      <w:pPr>
        <w:spacing w:line="580" w:lineRule="exact"/>
        <w:rPr>
          <w:rFonts w:hint="default" w:ascii="仿宋_GB2312" w:eastAsia="仿宋_GB2312"/>
          <w:sz w:val="32"/>
          <w:szCs w:val="32"/>
          <w:lang w:val="en-US" w:eastAsia="zh-CN"/>
        </w:rPr>
      </w:pPr>
    </w:p>
    <w:p w14:paraId="43FA0CD5">
      <w:pPr>
        <w:spacing w:line="580" w:lineRule="exact"/>
        <w:rPr>
          <w:rFonts w:hint="default" w:ascii="仿宋_GB2312" w:eastAsia="仿宋_GB2312"/>
          <w:sz w:val="32"/>
          <w:szCs w:val="32"/>
          <w:lang w:val="en-US" w:eastAsia="zh-CN"/>
        </w:rPr>
      </w:pPr>
    </w:p>
    <w:p w14:paraId="55330BFC">
      <w:pPr>
        <w:spacing w:line="580" w:lineRule="exact"/>
        <w:rPr>
          <w:rFonts w:hint="default" w:ascii="仿宋_GB2312" w:eastAsia="仿宋_GB2312"/>
          <w:sz w:val="32"/>
          <w:szCs w:val="32"/>
          <w:lang w:val="en-US" w:eastAsia="zh-CN"/>
        </w:rPr>
      </w:pPr>
    </w:p>
    <w:p w14:paraId="3E605DB3">
      <w:pPr>
        <w:spacing w:line="580" w:lineRule="exact"/>
        <w:rPr>
          <w:rFonts w:hint="default" w:ascii="仿宋_GB2312" w:eastAsia="仿宋_GB2312"/>
          <w:sz w:val="32"/>
          <w:szCs w:val="32"/>
          <w:lang w:val="en-US" w:eastAsia="zh-CN"/>
        </w:rPr>
      </w:pPr>
    </w:p>
    <w:p w14:paraId="015C096F">
      <w:pPr>
        <w:spacing w:line="580" w:lineRule="exact"/>
        <w:rPr>
          <w:rFonts w:hint="default" w:ascii="仿宋_GB2312" w:eastAsia="仿宋_GB2312"/>
          <w:sz w:val="32"/>
          <w:szCs w:val="32"/>
          <w:lang w:val="en-US" w:eastAsia="zh-CN"/>
        </w:rPr>
        <w:sectPr>
          <w:headerReference r:id="rId3" w:type="default"/>
          <w:footerReference r:id="rId4" w:type="default"/>
          <w:footerReference r:id="rId5" w:type="even"/>
          <w:pgSz w:w="11906" w:h="16838"/>
          <w:pgMar w:top="1701" w:right="1474" w:bottom="1361" w:left="1588" w:header="851" w:footer="992" w:gutter="0"/>
          <w:pgNumType w:fmt="numberInDash"/>
          <w:cols w:space="720" w:num="1"/>
          <w:docGrid w:type="lines" w:linePitch="312" w:charSpace="0"/>
        </w:sectPr>
      </w:pPr>
    </w:p>
    <w:p w14:paraId="18BCFE0C">
      <w:pPr>
        <w:spacing w:line="58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1038691E">
      <w:pPr>
        <w:spacing w:line="58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会议议程</w:t>
      </w:r>
    </w:p>
    <w:tbl>
      <w:tblPr>
        <w:tblStyle w:val="7"/>
        <w:tblW w:w="1382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2"/>
        <w:gridCol w:w="3584"/>
        <w:gridCol w:w="1425"/>
        <w:gridCol w:w="4179"/>
        <w:gridCol w:w="3100"/>
      </w:tblGrid>
      <w:tr w14:paraId="27852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138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446EE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28"/>
                <w:szCs w:val="28"/>
                <w:u w:val="none"/>
                <w:lang w:val="en-US" w:eastAsia="zh-CN" w:bidi="ar"/>
              </w:rPr>
              <w:t>会议时间：2025年7月3日（星期四） 下午</w:t>
            </w:r>
            <w:r>
              <w:rPr>
                <w:rFonts w:hint="eastAsia" w:ascii="宋体" w:hAnsi="宋体" w:cs="宋体"/>
                <w:i w:val="0"/>
                <w:iCs w:val="0"/>
                <w:color w:val="000000"/>
                <w:kern w:val="0"/>
                <w:sz w:val="28"/>
                <w:szCs w:val="28"/>
                <w:u w:val="none"/>
                <w:lang w:val="en-US" w:eastAsia="zh-CN" w:bidi="ar"/>
              </w:rPr>
              <w:t xml:space="preserve">        </w:t>
            </w:r>
            <w:r>
              <w:rPr>
                <w:rFonts w:hint="eastAsia" w:ascii="宋体" w:hAnsi="宋体" w:eastAsia="宋体" w:cs="宋体"/>
                <w:i w:val="0"/>
                <w:iCs w:val="0"/>
                <w:color w:val="000000"/>
                <w:kern w:val="0"/>
                <w:sz w:val="28"/>
                <w:szCs w:val="28"/>
                <w:u w:val="none"/>
                <w:lang w:val="en-US" w:eastAsia="zh-CN" w:bidi="ar"/>
              </w:rPr>
              <w:t xml:space="preserve">会议地点：东坡国际大酒店 </w:t>
            </w:r>
            <w:r>
              <w:rPr>
                <w:rFonts w:hint="eastAsia" w:ascii="宋体" w:hAnsi="宋体" w:cs="宋体"/>
                <w:i w:val="0"/>
                <w:iCs w:val="0"/>
                <w:color w:val="000000"/>
                <w:kern w:val="0"/>
                <w:sz w:val="28"/>
                <w:szCs w:val="28"/>
                <w:u w:val="none"/>
                <w:lang w:val="en-US" w:eastAsia="zh-CN" w:bidi="ar"/>
              </w:rPr>
              <w:t>四楼</w:t>
            </w:r>
            <w:r>
              <w:rPr>
                <w:rFonts w:hint="eastAsia" w:ascii="宋体" w:hAnsi="宋体" w:eastAsia="宋体" w:cs="宋体"/>
                <w:i w:val="0"/>
                <w:iCs w:val="0"/>
                <w:color w:val="000000"/>
                <w:kern w:val="0"/>
                <w:sz w:val="28"/>
                <w:szCs w:val="28"/>
                <w:u w:val="none"/>
                <w:lang w:val="en-US" w:eastAsia="zh-CN" w:bidi="ar"/>
              </w:rPr>
              <w:t>7号厅</w:t>
            </w:r>
          </w:p>
        </w:tc>
      </w:tr>
      <w:tr w14:paraId="66772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1F8E">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时间</w:t>
            </w:r>
          </w:p>
        </w:tc>
        <w:tc>
          <w:tcPr>
            <w:tcW w:w="3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DCB92">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内容</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B1E2B">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讲者</w:t>
            </w:r>
          </w:p>
        </w:tc>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5ED52">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讲者单位</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F1F0">
            <w:pPr>
              <w:keepNext w:val="0"/>
              <w:keepLines w:val="0"/>
              <w:widowControl/>
              <w:suppressLineNumbers w:val="0"/>
              <w:jc w:val="center"/>
              <w:textAlignment w:val="center"/>
              <w:rPr>
                <w:rFonts w:hint="default" w:ascii="黑体" w:hAnsi="黑体" w:eastAsia="黑体" w:cs="黑体"/>
                <w:b w:val="0"/>
                <w:bCs w:val="0"/>
                <w:i w:val="0"/>
                <w:iCs w:val="0"/>
                <w:color w:val="000000"/>
                <w:sz w:val="22"/>
                <w:szCs w:val="22"/>
                <w:u w:val="none"/>
                <w:lang w:val="en-US"/>
              </w:rPr>
            </w:pPr>
            <w:r>
              <w:rPr>
                <w:rFonts w:hint="eastAsia" w:ascii="黑体" w:hAnsi="黑体" w:eastAsia="黑体" w:cs="黑体"/>
                <w:b w:val="0"/>
                <w:bCs w:val="0"/>
                <w:i w:val="0"/>
                <w:iCs w:val="0"/>
                <w:color w:val="000000"/>
                <w:kern w:val="0"/>
                <w:sz w:val="22"/>
                <w:szCs w:val="22"/>
                <w:u w:val="none"/>
                <w:lang w:val="en-US" w:eastAsia="zh-CN" w:bidi="ar"/>
              </w:rPr>
              <w:t>主持人</w:t>
            </w:r>
          </w:p>
        </w:tc>
      </w:tr>
      <w:tr w14:paraId="76545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4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13:00-13:30</w:t>
            </w:r>
          </w:p>
        </w:tc>
        <w:tc>
          <w:tcPr>
            <w:tcW w:w="1228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11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眉山市医学会第一届妇科肿瘤及微无创</w:t>
            </w:r>
            <w:r>
              <w:rPr>
                <w:rFonts w:hint="eastAsia" w:ascii="宋体" w:hAnsi="宋体" w:cs="宋体"/>
                <w:i w:val="0"/>
                <w:iCs w:val="0"/>
                <w:color w:val="000000"/>
                <w:kern w:val="0"/>
                <w:sz w:val="20"/>
                <w:szCs w:val="20"/>
                <w:u w:val="none"/>
                <w:lang w:val="en-US" w:eastAsia="zh-CN" w:bidi="ar"/>
              </w:rPr>
              <w:t>专委会</w:t>
            </w:r>
            <w:r>
              <w:rPr>
                <w:rFonts w:hint="eastAsia" w:ascii="宋体" w:hAnsi="宋体" w:eastAsia="宋体" w:cs="宋体"/>
                <w:i w:val="0"/>
                <w:iCs w:val="0"/>
                <w:color w:val="000000"/>
                <w:kern w:val="0"/>
                <w:sz w:val="20"/>
                <w:szCs w:val="20"/>
                <w:u w:val="none"/>
                <w:lang w:val="en-US" w:eastAsia="zh-CN" w:bidi="ar"/>
              </w:rPr>
              <w:t>全体候选人</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签到</w:t>
            </w:r>
          </w:p>
        </w:tc>
      </w:tr>
      <w:tr w14:paraId="7FFD7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56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13:30-14:30</w:t>
            </w:r>
          </w:p>
        </w:tc>
        <w:tc>
          <w:tcPr>
            <w:tcW w:w="1228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2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眉山市医学会妇科肿瘤及微无创</w:t>
            </w:r>
            <w:r>
              <w:rPr>
                <w:rFonts w:hint="eastAsia" w:ascii="宋体" w:hAnsi="宋体" w:cs="宋体"/>
                <w:i w:val="0"/>
                <w:iCs w:val="0"/>
                <w:color w:val="000000"/>
                <w:kern w:val="0"/>
                <w:sz w:val="20"/>
                <w:szCs w:val="20"/>
                <w:u w:val="none"/>
                <w:lang w:val="en-US" w:eastAsia="zh-CN" w:bidi="ar"/>
              </w:rPr>
              <w:t>专委会选举</w:t>
            </w:r>
            <w:r>
              <w:rPr>
                <w:rFonts w:hint="eastAsia" w:ascii="宋体" w:hAnsi="宋体" w:eastAsia="宋体" w:cs="宋体"/>
                <w:i w:val="0"/>
                <w:iCs w:val="0"/>
                <w:color w:val="000000"/>
                <w:kern w:val="0"/>
                <w:sz w:val="20"/>
                <w:szCs w:val="20"/>
                <w:u w:val="none"/>
                <w:lang w:val="en-US" w:eastAsia="zh-CN" w:bidi="ar"/>
              </w:rPr>
              <w:t>成立大会</w:t>
            </w:r>
          </w:p>
        </w:tc>
      </w:tr>
      <w:tr w14:paraId="6A43B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1F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13:30-14:30</w:t>
            </w:r>
          </w:p>
        </w:tc>
        <w:tc>
          <w:tcPr>
            <w:tcW w:w="1228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4A7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学术</w:t>
            </w:r>
            <w:r>
              <w:rPr>
                <w:rFonts w:hint="eastAsia" w:ascii="宋体" w:hAnsi="宋体" w:cs="宋体"/>
                <w:i w:val="0"/>
                <w:iCs w:val="0"/>
                <w:color w:val="000000"/>
                <w:kern w:val="0"/>
                <w:sz w:val="20"/>
                <w:szCs w:val="20"/>
                <w:u w:val="none"/>
                <w:lang w:val="en-US" w:eastAsia="zh-CN" w:bidi="ar"/>
              </w:rPr>
              <w:t xml:space="preserve">会议 </w:t>
            </w:r>
            <w:r>
              <w:rPr>
                <w:rFonts w:hint="eastAsia" w:ascii="宋体" w:hAnsi="宋体" w:eastAsia="宋体" w:cs="宋体"/>
                <w:i w:val="0"/>
                <w:iCs w:val="0"/>
                <w:color w:val="000000"/>
                <w:kern w:val="0"/>
                <w:sz w:val="20"/>
                <w:szCs w:val="20"/>
                <w:u w:val="none"/>
                <w:lang w:val="en-US" w:eastAsia="zh-CN" w:bidi="ar"/>
              </w:rPr>
              <w:t>签到</w:t>
            </w:r>
          </w:p>
        </w:tc>
      </w:tr>
      <w:tr w14:paraId="6AE83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8" w:hRule="atLeast"/>
        </w:trPr>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5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14:30-15:20</w:t>
            </w:r>
          </w:p>
        </w:tc>
        <w:tc>
          <w:tcPr>
            <w:tcW w:w="3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97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困难阴道镜检查临床处置对策</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77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刘绪义</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87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四川大学华西第二医院眉山市妇女儿童医院 </w:t>
            </w:r>
          </w:p>
          <w:p w14:paraId="61FCA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眉山市妇幼保健院</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7F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汪  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四川大学华西第二医院眉山市妇女儿童医院 </w:t>
            </w:r>
          </w:p>
          <w:p w14:paraId="5260C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眉山市妇幼保健院</w:t>
            </w:r>
          </w:p>
        </w:tc>
      </w:tr>
      <w:tr w14:paraId="146C7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EA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15:20-16:10</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C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腹腔镜免举宫筋膜外子宫切除术的临床应用</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24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黄仲禄</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29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四川大学华西第二医院眉山市妇女儿童医院 </w:t>
            </w:r>
          </w:p>
          <w:p w14:paraId="11B69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眉山市妇幼保健院</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3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  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眉山蕴缨妇产医院</w:t>
            </w:r>
          </w:p>
        </w:tc>
      </w:tr>
      <w:tr w14:paraId="65370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1" w:hRule="atLeast"/>
        </w:trPr>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D2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16:10-17:00</w:t>
            </w:r>
          </w:p>
        </w:tc>
        <w:tc>
          <w:tcPr>
            <w:tcW w:w="3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16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子宫内膜</w:t>
            </w:r>
            <w:r>
              <w:rPr>
                <w:rFonts w:hint="eastAsia" w:ascii="宋体" w:hAnsi="宋体" w:cs="宋体"/>
                <w:i w:val="0"/>
                <w:iCs w:val="0"/>
                <w:color w:val="000000"/>
                <w:kern w:val="0"/>
                <w:sz w:val="20"/>
                <w:szCs w:val="20"/>
                <w:u w:val="none"/>
                <w:lang w:val="en-US" w:eastAsia="zh-CN" w:bidi="ar"/>
              </w:rPr>
              <w:t>增生不伴非典型性的诊断与管理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C7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  林</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78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四川大学华西第二医院眉山市妇女儿童医院 </w:t>
            </w:r>
          </w:p>
          <w:p w14:paraId="1DE5C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眉山市妇幼保健院</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1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张立波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眉山市第二人民医院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仁寿县人民医院</w:t>
            </w:r>
          </w:p>
        </w:tc>
      </w:tr>
      <w:tr w14:paraId="39219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D9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17:00-17:10</w:t>
            </w:r>
          </w:p>
        </w:tc>
        <w:tc>
          <w:tcPr>
            <w:tcW w:w="1228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2B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歇</w:t>
            </w:r>
          </w:p>
        </w:tc>
      </w:tr>
      <w:tr w14:paraId="07334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3" w:hRule="atLeast"/>
        </w:trPr>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18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17:10-17:50</w:t>
            </w:r>
          </w:p>
        </w:tc>
        <w:tc>
          <w:tcPr>
            <w:tcW w:w="91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75A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5"/>
                <w:sz w:val="20"/>
                <w:szCs w:val="20"/>
                <w:lang w:val="en-US" w:eastAsia="zh-CN" w:bidi="ar"/>
              </w:rPr>
              <w:t>热点话题讨论（一）</w:t>
            </w:r>
            <w:r>
              <w:rPr>
                <w:rStyle w:val="15"/>
                <w:sz w:val="20"/>
                <w:szCs w:val="20"/>
                <w:lang w:val="en-US" w:eastAsia="zh-CN" w:bidi="ar"/>
              </w:rPr>
              <w:br w:type="textWrapping"/>
            </w:r>
            <w:r>
              <w:rPr>
                <w:rStyle w:val="15"/>
                <w:sz w:val="20"/>
                <w:szCs w:val="20"/>
                <w:lang w:val="en-US" w:eastAsia="zh-CN" w:bidi="ar"/>
              </w:rPr>
              <w:t>1.</w:t>
            </w:r>
            <w:r>
              <w:rPr>
                <w:rStyle w:val="16"/>
                <w:sz w:val="20"/>
                <w:szCs w:val="20"/>
                <w:lang w:val="en-US" w:eastAsia="zh-CN" w:bidi="ar"/>
              </w:rPr>
              <w:t>高危HPV持续感染的临床处置经验,2.阴道镜检查临床应用技巧，3.HPV感染药物治疗是与非</w:t>
            </w:r>
            <w:r>
              <w:rPr>
                <w:rStyle w:val="15"/>
                <w:sz w:val="20"/>
                <w:szCs w:val="20"/>
                <w:lang w:val="en-US" w:eastAsia="zh-CN" w:bidi="ar"/>
              </w:rPr>
              <w:br w:type="textWrapping"/>
            </w:r>
            <w:r>
              <w:rPr>
                <w:rStyle w:val="15"/>
                <w:sz w:val="20"/>
                <w:szCs w:val="20"/>
                <w:lang w:val="en-US" w:eastAsia="zh-CN" w:bidi="ar"/>
              </w:rPr>
              <w:t>参与嘉宾（排名不分先后）</w:t>
            </w:r>
            <w:r>
              <w:rPr>
                <w:rStyle w:val="15"/>
                <w:sz w:val="20"/>
                <w:szCs w:val="20"/>
                <w:lang w:val="en-US" w:eastAsia="zh-CN" w:bidi="ar"/>
              </w:rPr>
              <w:br w:type="textWrapping"/>
            </w:r>
            <w:r>
              <w:rPr>
                <w:rStyle w:val="15"/>
                <w:sz w:val="20"/>
                <w:szCs w:val="20"/>
                <w:lang w:val="en-US" w:eastAsia="zh-CN" w:bidi="ar"/>
              </w:rPr>
              <w:t>刘丽红、张岩青、刘益群、任利红、欧新燕、潘东义、周玲、陈建红、陈莉、任巧</w:t>
            </w:r>
            <w:r>
              <w:rPr>
                <w:rStyle w:val="15"/>
                <w:sz w:val="20"/>
                <w:szCs w:val="20"/>
                <w:lang w:val="en-US" w:eastAsia="zh-CN" w:bidi="ar"/>
              </w:rPr>
              <w:br w:type="textWrapping"/>
            </w:r>
            <w:r>
              <w:rPr>
                <w:rStyle w:val="16"/>
                <w:sz w:val="20"/>
                <w:szCs w:val="20"/>
                <w:lang w:val="en-US" w:eastAsia="zh-CN" w:bidi="ar"/>
              </w:rPr>
              <w:t>总结与点评</w:t>
            </w:r>
            <w:r>
              <w:rPr>
                <w:rStyle w:val="16"/>
                <w:sz w:val="20"/>
                <w:szCs w:val="20"/>
                <w:lang w:val="en-US" w:eastAsia="zh-CN" w:bidi="ar"/>
              </w:rPr>
              <w:br w:type="textWrapping"/>
            </w:r>
            <w:r>
              <w:rPr>
                <w:rStyle w:val="16"/>
                <w:sz w:val="20"/>
                <w:szCs w:val="20"/>
                <w:lang w:val="en-US" w:eastAsia="zh-CN" w:bidi="ar"/>
              </w:rPr>
              <w:t>张仕田（</w:t>
            </w:r>
            <w:r>
              <w:rPr>
                <w:rStyle w:val="16"/>
                <w:b w:val="0"/>
                <w:bCs w:val="0"/>
                <w:sz w:val="20"/>
                <w:szCs w:val="20"/>
                <w:lang w:val="en-US" w:eastAsia="zh-CN" w:bidi="ar"/>
              </w:rPr>
              <w:t>四川大学华西医院眉山医院/眉山市人民医院</w:t>
            </w:r>
            <w:r>
              <w:rPr>
                <w:rStyle w:val="16"/>
                <w:sz w:val="20"/>
                <w:szCs w:val="20"/>
                <w:lang w:val="en-US" w:eastAsia="zh-CN" w:bidi="ar"/>
              </w:rPr>
              <w:t>）</w:t>
            </w:r>
            <w:r>
              <w:rPr>
                <w:rStyle w:val="16"/>
                <w:sz w:val="20"/>
                <w:szCs w:val="20"/>
                <w:lang w:val="en-US" w:eastAsia="zh-CN" w:bidi="ar"/>
              </w:rPr>
              <w:br w:type="textWrapping"/>
            </w:r>
            <w:r>
              <w:rPr>
                <w:rStyle w:val="16"/>
                <w:sz w:val="20"/>
                <w:szCs w:val="20"/>
                <w:lang w:val="en-US" w:eastAsia="zh-CN" w:bidi="ar"/>
              </w:rPr>
              <w:t>梁开如（</w:t>
            </w:r>
            <w:r>
              <w:rPr>
                <w:rFonts w:hint="eastAsia" w:ascii="宋体" w:hAnsi="宋体" w:eastAsia="宋体" w:cs="宋体"/>
                <w:i w:val="0"/>
                <w:iCs w:val="0"/>
                <w:color w:val="auto"/>
                <w:kern w:val="0"/>
                <w:sz w:val="20"/>
                <w:szCs w:val="20"/>
                <w:u w:val="none"/>
                <w:lang w:val="en-US" w:eastAsia="zh-CN" w:bidi="ar"/>
              </w:rPr>
              <w:t>四川大学华西第二医院眉山市妇女儿童医院眉山市妇幼保健院</w:t>
            </w:r>
            <w:r>
              <w:rPr>
                <w:rStyle w:val="16"/>
                <w:sz w:val="20"/>
                <w:szCs w:val="20"/>
                <w:lang w:val="en-US" w:eastAsia="zh-CN" w:bidi="ar"/>
              </w:rPr>
              <w:t>）</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19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黄仲禄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四川大学华西第二医院眉山市妇女儿童医院 </w:t>
            </w:r>
          </w:p>
          <w:p w14:paraId="4FA96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眉山市妇幼保健院</w:t>
            </w:r>
          </w:p>
        </w:tc>
      </w:tr>
      <w:tr w14:paraId="1129F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3" w:hRule="atLeast"/>
        </w:trPr>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A3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17:50-18:30</w:t>
            </w:r>
          </w:p>
        </w:tc>
        <w:tc>
          <w:tcPr>
            <w:tcW w:w="91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A60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5"/>
                <w:sz w:val="20"/>
                <w:szCs w:val="20"/>
                <w:lang w:val="en-US" w:eastAsia="zh-CN" w:bidi="ar"/>
              </w:rPr>
              <w:t>热点话题讨论（二）</w:t>
            </w:r>
            <w:r>
              <w:rPr>
                <w:rStyle w:val="15"/>
                <w:sz w:val="20"/>
                <w:szCs w:val="20"/>
                <w:lang w:val="en-US" w:eastAsia="zh-CN" w:bidi="ar"/>
              </w:rPr>
              <w:br w:type="textWrapping"/>
            </w:r>
            <w:r>
              <w:rPr>
                <w:rStyle w:val="16"/>
                <w:sz w:val="20"/>
                <w:szCs w:val="20"/>
                <w:lang w:val="en-US" w:eastAsia="zh-CN" w:bidi="ar"/>
              </w:rPr>
              <w:t>1.子宫内膜息肉术后长期管理，2.LNG-IUS临床使用经验分享，3.LNG-IUS固定术临床抉择</w:t>
            </w:r>
            <w:r>
              <w:rPr>
                <w:rStyle w:val="15"/>
                <w:sz w:val="20"/>
                <w:szCs w:val="20"/>
                <w:lang w:val="en-US" w:eastAsia="zh-CN" w:bidi="ar"/>
              </w:rPr>
              <w:br w:type="textWrapping"/>
            </w:r>
            <w:r>
              <w:rPr>
                <w:rStyle w:val="15"/>
                <w:sz w:val="20"/>
                <w:szCs w:val="20"/>
                <w:lang w:val="en-US" w:eastAsia="zh-CN" w:bidi="ar"/>
              </w:rPr>
              <w:t>参与嘉宾（排名不分先后）</w:t>
            </w:r>
            <w:r>
              <w:rPr>
                <w:rStyle w:val="15"/>
                <w:sz w:val="20"/>
                <w:szCs w:val="20"/>
                <w:lang w:val="en-US" w:eastAsia="zh-CN" w:bidi="ar"/>
              </w:rPr>
              <w:br w:type="textWrapping"/>
            </w:r>
            <w:r>
              <w:rPr>
                <w:rStyle w:val="15"/>
                <w:sz w:val="20"/>
                <w:szCs w:val="20"/>
                <w:lang w:val="en-US" w:eastAsia="zh-CN" w:bidi="ar"/>
              </w:rPr>
              <w:t>余勤、颜海军、伍雪花、何慧英、邹玲、郭秀珍、刘建荣、王慧、杜海虹</w:t>
            </w:r>
            <w:r>
              <w:rPr>
                <w:rStyle w:val="15"/>
                <w:sz w:val="20"/>
                <w:szCs w:val="20"/>
                <w:lang w:val="en-US" w:eastAsia="zh-CN" w:bidi="ar"/>
              </w:rPr>
              <w:br w:type="textWrapping"/>
            </w:r>
            <w:r>
              <w:rPr>
                <w:rStyle w:val="16"/>
                <w:sz w:val="20"/>
                <w:szCs w:val="20"/>
                <w:lang w:val="en-US" w:eastAsia="zh-CN" w:bidi="ar"/>
              </w:rPr>
              <w:t>总结与点评</w:t>
            </w:r>
            <w:r>
              <w:rPr>
                <w:rStyle w:val="16"/>
                <w:sz w:val="20"/>
                <w:szCs w:val="20"/>
                <w:lang w:val="en-US" w:eastAsia="zh-CN" w:bidi="ar"/>
              </w:rPr>
              <w:br w:type="textWrapping"/>
            </w:r>
            <w:r>
              <w:rPr>
                <w:rStyle w:val="16"/>
                <w:sz w:val="20"/>
                <w:szCs w:val="20"/>
                <w:lang w:val="en-US" w:eastAsia="zh-CN" w:bidi="ar"/>
              </w:rPr>
              <w:t>骆丽（</w:t>
            </w:r>
            <w:r>
              <w:rPr>
                <w:rStyle w:val="16"/>
                <w:b w:val="0"/>
                <w:bCs w:val="0"/>
                <w:sz w:val="20"/>
                <w:szCs w:val="20"/>
                <w:lang w:val="en-US" w:eastAsia="zh-CN" w:bidi="ar"/>
              </w:rPr>
              <w:t>眉山市第三人民医院/彭山区人民医院</w:t>
            </w:r>
            <w:r>
              <w:rPr>
                <w:rStyle w:val="16"/>
                <w:sz w:val="20"/>
                <w:szCs w:val="20"/>
                <w:lang w:val="en-US" w:eastAsia="zh-CN" w:bidi="ar"/>
              </w:rPr>
              <w:t>）</w:t>
            </w:r>
            <w:r>
              <w:rPr>
                <w:rStyle w:val="16"/>
                <w:sz w:val="20"/>
                <w:szCs w:val="20"/>
                <w:lang w:val="en-US" w:eastAsia="zh-CN" w:bidi="ar"/>
              </w:rPr>
              <w:br w:type="textWrapping"/>
            </w:r>
            <w:r>
              <w:rPr>
                <w:rStyle w:val="16"/>
                <w:sz w:val="20"/>
                <w:szCs w:val="20"/>
                <w:lang w:val="en-US" w:eastAsia="zh-CN" w:bidi="ar"/>
              </w:rPr>
              <w:t>王雪英（</w:t>
            </w:r>
            <w:r>
              <w:rPr>
                <w:rFonts w:hint="eastAsia" w:ascii="宋体" w:hAnsi="宋体" w:eastAsia="宋体" w:cs="宋体"/>
                <w:i w:val="0"/>
                <w:iCs w:val="0"/>
                <w:color w:val="auto"/>
                <w:kern w:val="0"/>
                <w:sz w:val="20"/>
                <w:szCs w:val="20"/>
                <w:u w:val="none"/>
                <w:lang w:val="en-US" w:eastAsia="zh-CN" w:bidi="ar"/>
              </w:rPr>
              <w:t>四川大学华西第二医院眉山市妇女儿童医院眉山市妇幼保健院</w:t>
            </w:r>
            <w:r>
              <w:rPr>
                <w:rStyle w:val="16"/>
                <w:sz w:val="20"/>
                <w:szCs w:val="20"/>
                <w:lang w:val="en-US" w:eastAsia="zh-CN" w:bidi="ar"/>
              </w:rPr>
              <w:t xml:space="preserve">）   </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18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叶  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四川大学华西第二医院眉山市妇女儿童医院 </w:t>
            </w:r>
          </w:p>
          <w:p w14:paraId="07C19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眉山市妇幼保健院</w:t>
            </w:r>
          </w:p>
        </w:tc>
      </w:tr>
      <w:tr w14:paraId="78362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9" w:hRule="atLeast"/>
        </w:trPr>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8A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18:30-18:40</w:t>
            </w:r>
          </w:p>
        </w:tc>
        <w:tc>
          <w:tcPr>
            <w:tcW w:w="3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74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会议总结</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87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刘绪义</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BD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四川大学华西第二医院眉山市妇女儿童医院 </w:t>
            </w:r>
          </w:p>
          <w:p w14:paraId="69735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眉山市妇幼保健院</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8F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黄仲禄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四川大学华西第二医院眉山市妇女儿童医院 </w:t>
            </w:r>
          </w:p>
          <w:p w14:paraId="4A40C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眉山市妇幼保健院</w:t>
            </w:r>
          </w:p>
        </w:tc>
      </w:tr>
    </w:tbl>
    <w:p w14:paraId="27E66BC5">
      <w:pPr>
        <w:spacing w:line="580" w:lineRule="exact"/>
        <w:jc w:val="both"/>
        <w:rPr>
          <w:rFonts w:hint="eastAsia" w:ascii="方正小标宋简体" w:hAnsi="方正小标宋简体" w:eastAsia="方正小标宋简体" w:cs="方正小标宋简体"/>
          <w:sz w:val="44"/>
          <w:szCs w:val="44"/>
          <w:lang w:val="en-US" w:eastAsia="zh-CN"/>
        </w:rPr>
      </w:pPr>
    </w:p>
    <w:p w14:paraId="05F2F39C">
      <w:pPr>
        <w:spacing w:line="580" w:lineRule="exact"/>
        <w:jc w:val="both"/>
        <w:rPr>
          <w:rFonts w:hint="eastAsia" w:ascii="方正小标宋简体" w:hAnsi="方正小标宋简体" w:eastAsia="方正小标宋简体" w:cs="方正小标宋简体"/>
          <w:sz w:val="44"/>
          <w:szCs w:val="44"/>
          <w:lang w:val="en-US" w:eastAsia="zh-CN"/>
        </w:rPr>
        <w:sectPr>
          <w:pgSz w:w="16838" w:h="11906" w:orient="landscape"/>
          <w:pgMar w:top="1701" w:right="1474" w:bottom="1361" w:left="1587" w:header="851" w:footer="992" w:gutter="0"/>
          <w:pgNumType w:fmt="numberInDash"/>
          <w:cols w:space="720" w:num="1"/>
          <w:docGrid w:type="lines" w:linePitch="312" w:charSpace="0"/>
        </w:sectPr>
      </w:pPr>
    </w:p>
    <w:p w14:paraId="1BE503D5">
      <w:pPr>
        <w:spacing w:line="600" w:lineRule="exact"/>
        <w:rPr>
          <w:rFonts w:ascii="黑体" w:hAnsi="黑体" w:eastAsia="黑体" w:cs="黑体"/>
          <w:color w:val="000000"/>
          <w:sz w:val="32"/>
          <w:szCs w:val="32"/>
        </w:rPr>
      </w:pPr>
      <w:r>
        <w:rPr>
          <w:rFonts w:hint="eastAsia" w:ascii="黑体" w:hAnsi="黑体" w:eastAsia="黑体" w:cs="黑体"/>
          <w:color w:val="000000"/>
          <w:sz w:val="32"/>
          <w:szCs w:val="32"/>
        </w:rPr>
        <w:t>附件3</w:t>
      </w:r>
    </w:p>
    <w:p w14:paraId="41F22A3C">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请假委托书</w:t>
      </w:r>
    </w:p>
    <w:p w14:paraId="54ADC040">
      <w:pPr>
        <w:spacing w:line="600" w:lineRule="exact"/>
      </w:pPr>
    </w:p>
    <w:p w14:paraId="0F15F33D">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市医学会组织建设和会员服务部：</w:t>
      </w:r>
    </w:p>
    <w:p w14:paraId="7F18D6E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贵会《关于举办妇科肿瘤及微无创专委会成立大会的通知》（眉医学会〔2025〕</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号）已收悉，本人因               ，不能亲临会场参加选举，特此请假。</w:t>
      </w:r>
    </w:p>
    <w:p w14:paraId="4A746C0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为保证会议选举有效，根据《眉山市医学会章程》、《眉山市医学会分会、专业委员会组织管理的规定》的规定，本人自愿委托同志代会，并代表我对会议需要表决事项进行投票表决。</w:t>
      </w:r>
    </w:p>
    <w:p w14:paraId="0E9E56A4">
      <w:pPr>
        <w:spacing w:line="600" w:lineRule="exact"/>
        <w:ind w:firstLine="640" w:firstLineChars="200"/>
        <w:rPr>
          <w:rFonts w:hint="eastAsia" w:ascii="仿宋_GB2312" w:hAnsi="仿宋_GB2312" w:eastAsia="仿宋_GB2312" w:cs="仿宋_GB2312"/>
          <w:sz w:val="32"/>
          <w:szCs w:val="32"/>
        </w:rPr>
      </w:pPr>
    </w:p>
    <w:p w14:paraId="342296A4">
      <w:pPr>
        <w:spacing w:line="600" w:lineRule="exact"/>
        <w:ind w:firstLine="640" w:firstLineChars="200"/>
        <w:rPr>
          <w:rFonts w:hint="eastAsia" w:ascii="仿宋_GB2312" w:hAnsi="仿宋_GB2312" w:eastAsia="仿宋_GB2312" w:cs="仿宋_GB2312"/>
          <w:sz w:val="32"/>
          <w:szCs w:val="32"/>
        </w:rPr>
      </w:pPr>
    </w:p>
    <w:p w14:paraId="4A60EF7F">
      <w:pPr>
        <w:spacing w:line="600" w:lineRule="exact"/>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请假人：</w:t>
      </w:r>
    </w:p>
    <w:p w14:paraId="307FCD7E">
      <w:pPr>
        <w:spacing w:line="600" w:lineRule="exact"/>
        <w:ind w:firstLine="4480" w:firstLineChars="1600"/>
        <w:rPr>
          <w:rFonts w:ascii="仿宋_GB2312" w:hAnsi="仿宋_GB2312" w:eastAsia="仿宋_GB2312" w:cs="仿宋_GB2312"/>
          <w:sz w:val="24"/>
          <w:szCs w:val="24"/>
        </w:rPr>
      </w:pPr>
      <w:r>
        <w:rPr>
          <w:rFonts w:hint="eastAsia" w:ascii="仿宋_GB2312" w:hAnsi="仿宋_GB2312" w:eastAsia="仿宋_GB2312" w:cs="仿宋_GB2312"/>
          <w:sz w:val="28"/>
          <w:szCs w:val="28"/>
        </w:rPr>
        <w:t>（签名并加盖单位公章）</w:t>
      </w:r>
    </w:p>
    <w:p w14:paraId="420A760E">
      <w:pPr>
        <w:spacing w:line="600" w:lineRule="exact"/>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2025年   月   日</w:t>
      </w:r>
    </w:p>
    <w:p w14:paraId="4C0CC4C9">
      <w:pPr>
        <w:spacing w:line="580" w:lineRule="exact"/>
        <w:jc w:val="both"/>
        <w:rPr>
          <w:rFonts w:hint="eastAsia" w:ascii="黑体" w:hAnsi="黑体" w:eastAsia="黑体" w:cs="黑体"/>
          <w:sz w:val="32"/>
          <w:szCs w:val="32"/>
          <w:lang w:val="en-US" w:eastAsia="zh-CN"/>
        </w:rPr>
      </w:pPr>
    </w:p>
    <w:sectPr>
      <w:pgSz w:w="11906" w:h="16838"/>
      <w:pgMar w:top="1474" w:right="1361" w:bottom="1587"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CDE98">
    <w:pPr>
      <w:pStyle w:val="4"/>
      <w:framePr w:wrap="around" w:vAnchor="text" w:hAnchor="margin" w:xAlign="outside" w:y="1"/>
      <w:rPr>
        <w:rStyle w:val="9"/>
        <w:rFonts w:ascii="仿宋_GB2312" w:eastAsia="仿宋_GB2312"/>
        <w:sz w:val="32"/>
        <w:szCs w:val="32"/>
      </w:rPr>
    </w:pPr>
    <w:r>
      <w:rPr>
        <w:rFonts w:hint="eastAsia" w:ascii="仿宋_GB2312" w:eastAsia="仿宋_GB2312"/>
        <w:sz w:val="32"/>
        <w:szCs w:val="32"/>
      </w:rPr>
      <w:fldChar w:fldCharType="begin"/>
    </w:r>
    <w:r>
      <w:rPr>
        <w:rStyle w:val="9"/>
        <w:rFonts w:hint="eastAsia" w:ascii="仿宋_GB2312" w:eastAsia="仿宋_GB2312"/>
        <w:sz w:val="32"/>
        <w:szCs w:val="32"/>
      </w:rPr>
      <w:instrText xml:space="preserve">PAGE  </w:instrText>
    </w:r>
    <w:r>
      <w:rPr>
        <w:rFonts w:hint="eastAsia" w:ascii="仿宋_GB2312" w:eastAsia="仿宋_GB2312"/>
        <w:sz w:val="32"/>
        <w:szCs w:val="32"/>
      </w:rPr>
      <w:fldChar w:fldCharType="separate"/>
    </w:r>
    <w:r>
      <w:rPr>
        <w:rStyle w:val="9"/>
        <w:rFonts w:ascii="仿宋_GB2312" w:eastAsia="仿宋_GB2312"/>
        <w:sz w:val="32"/>
        <w:szCs w:val="32"/>
      </w:rPr>
      <w:t>- 4 -</w:t>
    </w:r>
    <w:r>
      <w:rPr>
        <w:rFonts w:hint="eastAsia" w:ascii="仿宋_GB2312" w:eastAsia="仿宋_GB2312"/>
        <w:sz w:val="32"/>
        <w:szCs w:val="32"/>
      </w:rPr>
      <w:fldChar w:fldCharType="end"/>
    </w:r>
  </w:p>
  <w:p w14:paraId="5FAB22B0">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D2A95">
    <w:pPr>
      <w:pStyle w:val="4"/>
      <w:framePr w:wrap="around" w:vAnchor="text" w:hAnchor="margin" w:xAlign="outside" w:y="1"/>
      <w:rPr>
        <w:rStyle w:val="9"/>
      </w:rPr>
    </w:pPr>
    <w:r>
      <w:fldChar w:fldCharType="begin"/>
    </w:r>
    <w:r>
      <w:rPr>
        <w:rStyle w:val="9"/>
      </w:rPr>
      <w:instrText xml:space="preserve">PAGE  </w:instrText>
    </w:r>
    <w:r>
      <w:fldChar w:fldCharType="end"/>
    </w:r>
  </w:p>
  <w:p w14:paraId="41949885">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40E6D">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400"/>
    <w:rsid w:val="00251E46"/>
    <w:rsid w:val="00274286"/>
    <w:rsid w:val="002E3400"/>
    <w:rsid w:val="00312F9B"/>
    <w:rsid w:val="006242B8"/>
    <w:rsid w:val="00D164B2"/>
    <w:rsid w:val="0288005D"/>
    <w:rsid w:val="02DE5ECF"/>
    <w:rsid w:val="02FF5E45"/>
    <w:rsid w:val="04EC682C"/>
    <w:rsid w:val="083245C7"/>
    <w:rsid w:val="086E3851"/>
    <w:rsid w:val="093305F6"/>
    <w:rsid w:val="0B8E7D66"/>
    <w:rsid w:val="0C1A784C"/>
    <w:rsid w:val="0E7E2314"/>
    <w:rsid w:val="0FD20B69"/>
    <w:rsid w:val="115A7068"/>
    <w:rsid w:val="123F625E"/>
    <w:rsid w:val="12A8795F"/>
    <w:rsid w:val="13517ADF"/>
    <w:rsid w:val="15917CD8"/>
    <w:rsid w:val="15AA7E92"/>
    <w:rsid w:val="164756E1"/>
    <w:rsid w:val="17F654CE"/>
    <w:rsid w:val="183B1275"/>
    <w:rsid w:val="1915300B"/>
    <w:rsid w:val="1A9047CE"/>
    <w:rsid w:val="1BFE25A2"/>
    <w:rsid w:val="1C1D51FB"/>
    <w:rsid w:val="1DC43CB7"/>
    <w:rsid w:val="1EAD6FFA"/>
    <w:rsid w:val="1EBA7398"/>
    <w:rsid w:val="1FCA53B9"/>
    <w:rsid w:val="21116D9C"/>
    <w:rsid w:val="21240AF9"/>
    <w:rsid w:val="217750CC"/>
    <w:rsid w:val="21DE339D"/>
    <w:rsid w:val="24B813EE"/>
    <w:rsid w:val="24E54A43"/>
    <w:rsid w:val="25C1100C"/>
    <w:rsid w:val="26100EEF"/>
    <w:rsid w:val="26577D7A"/>
    <w:rsid w:val="26BB525A"/>
    <w:rsid w:val="273943A3"/>
    <w:rsid w:val="28125B4F"/>
    <w:rsid w:val="2BD31A99"/>
    <w:rsid w:val="2CA174A1"/>
    <w:rsid w:val="2CB2345D"/>
    <w:rsid w:val="2CBC42DB"/>
    <w:rsid w:val="2DC25921"/>
    <w:rsid w:val="2DFB0E33"/>
    <w:rsid w:val="2FA71273"/>
    <w:rsid w:val="30450A8C"/>
    <w:rsid w:val="308878B0"/>
    <w:rsid w:val="30E42053"/>
    <w:rsid w:val="31605B7D"/>
    <w:rsid w:val="31B77767"/>
    <w:rsid w:val="328E04C8"/>
    <w:rsid w:val="32B048E2"/>
    <w:rsid w:val="348002E4"/>
    <w:rsid w:val="34943D90"/>
    <w:rsid w:val="34EE0CD8"/>
    <w:rsid w:val="356E45E1"/>
    <w:rsid w:val="35E74254"/>
    <w:rsid w:val="362C24D2"/>
    <w:rsid w:val="370C6C43"/>
    <w:rsid w:val="378A7791"/>
    <w:rsid w:val="37FF7772"/>
    <w:rsid w:val="38172D0E"/>
    <w:rsid w:val="39EE7A9E"/>
    <w:rsid w:val="3C202D31"/>
    <w:rsid w:val="3D74475E"/>
    <w:rsid w:val="3DF3643F"/>
    <w:rsid w:val="3F544847"/>
    <w:rsid w:val="3FDD2A8F"/>
    <w:rsid w:val="402204A1"/>
    <w:rsid w:val="41E40104"/>
    <w:rsid w:val="42010CB6"/>
    <w:rsid w:val="432F3601"/>
    <w:rsid w:val="4367241D"/>
    <w:rsid w:val="436B4746"/>
    <w:rsid w:val="44DC057E"/>
    <w:rsid w:val="476F66C2"/>
    <w:rsid w:val="48DF33D4"/>
    <w:rsid w:val="48EF323B"/>
    <w:rsid w:val="495152D5"/>
    <w:rsid w:val="495D1B60"/>
    <w:rsid w:val="498E6BA8"/>
    <w:rsid w:val="4A4C47CB"/>
    <w:rsid w:val="4A9471CC"/>
    <w:rsid w:val="4DF1125D"/>
    <w:rsid w:val="4E1753BE"/>
    <w:rsid w:val="4EA83BE7"/>
    <w:rsid w:val="4F5666BE"/>
    <w:rsid w:val="4FB530E0"/>
    <w:rsid w:val="4FC82E13"/>
    <w:rsid w:val="4FD5344E"/>
    <w:rsid w:val="4FFF38E6"/>
    <w:rsid w:val="50281B04"/>
    <w:rsid w:val="50962F12"/>
    <w:rsid w:val="50CF1F80"/>
    <w:rsid w:val="50F923CD"/>
    <w:rsid w:val="50FB2D75"/>
    <w:rsid w:val="51136310"/>
    <w:rsid w:val="51646B6C"/>
    <w:rsid w:val="522400A9"/>
    <w:rsid w:val="571A1A5D"/>
    <w:rsid w:val="57A75A04"/>
    <w:rsid w:val="58160494"/>
    <w:rsid w:val="586E02D0"/>
    <w:rsid w:val="5B7756EE"/>
    <w:rsid w:val="5B8F2A37"/>
    <w:rsid w:val="5C82259C"/>
    <w:rsid w:val="5D9D301A"/>
    <w:rsid w:val="5E9B64DB"/>
    <w:rsid w:val="5EC12F45"/>
    <w:rsid w:val="5F3F29C6"/>
    <w:rsid w:val="61734BA9"/>
    <w:rsid w:val="62E25B42"/>
    <w:rsid w:val="63C86FEF"/>
    <w:rsid w:val="642B743E"/>
    <w:rsid w:val="6582360D"/>
    <w:rsid w:val="658C6239"/>
    <w:rsid w:val="65DA6FA5"/>
    <w:rsid w:val="67B37AAD"/>
    <w:rsid w:val="67F538CE"/>
    <w:rsid w:val="67FC1454"/>
    <w:rsid w:val="69C621F2"/>
    <w:rsid w:val="6B403D4E"/>
    <w:rsid w:val="6BA7381F"/>
    <w:rsid w:val="6CC30793"/>
    <w:rsid w:val="6F215C44"/>
    <w:rsid w:val="707C64E2"/>
    <w:rsid w:val="708F6BDE"/>
    <w:rsid w:val="713954C7"/>
    <w:rsid w:val="71E2790D"/>
    <w:rsid w:val="724834E8"/>
    <w:rsid w:val="753D4E5A"/>
    <w:rsid w:val="75B96BD7"/>
    <w:rsid w:val="765C7562"/>
    <w:rsid w:val="76856183"/>
    <w:rsid w:val="76CC293A"/>
    <w:rsid w:val="773F310C"/>
    <w:rsid w:val="78097643"/>
    <w:rsid w:val="7D5B4A17"/>
    <w:rsid w:val="7D8C5DEA"/>
    <w:rsid w:val="7D9F2B56"/>
    <w:rsid w:val="7E8104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alibri" w:cs="Courier New"/>
      <w:szCs w:val="21"/>
    </w:rPr>
  </w:style>
  <w:style w:type="paragraph" w:styleId="3">
    <w:name w:val="Date"/>
    <w:basedOn w:val="1"/>
    <w:next w:val="1"/>
    <w:link w:val="14"/>
    <w:qFormat/>
    <w:uiPriority w:val="99"/>
    <w:pPr>
      <w:ind w:left="100" w:leftChars="2500"/>
    </w:pPr>
  </w:style>
  <w:style w:type="paragraph" w:styleId="4">
    <w:name w:val="footer"/>
    <w:basedOn w:val="1"/>
    <w:link w:val="11"/>
    <w:qFormat/>
    <w:uiPriority w:val="0"/>
    <w:pPr>
      <w:tabs>
        <w:tab w:val="center" w:pos="4153"/>
        <w:tab w:val="right" w:pos="8306"/>
      </w:tabs>
      <w:snapToGrid w:val="0"/>
      <w:jc w:val="left"/>
    </w:pPr>
    <w:rPr>
      <w:rFonts w:ascii="Calibri" w:hAnsi="Calibri" w:cs="宋体"/>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rFonts w:ascii="Calibri" w:hAnsi="Calibri" w:cs="宋体"/>
      <w:sz w:val="18"/>
      <w:szCs w:val="18"/>
    </w:rPr>
  </w:style>
  <w:style w:type="paragraph" w:styleId="6">
    <w:name w:val="table of figures"/>
    <w:basedOn w:val="1"/>
    <w:next w:val="1"/>
    <w:qFormat/>
    <w:uiPriority w:val="0"/>
    <w:pPr>
      <w:ind w:left="200" w:leftChars="200" w:hanging="200" w:hangingChars="200"/>
    </w:pPr>
    <w:rPr>
      <w:rFonts w:eastAsia="仿宋_GB2312"/>
      <w:sz w:val="32"/>
    </w:rPr>
  </w:style>
  <w:style w:type="character" w:styleId="9">
    <w:name w:val="page number"/>
    <w:basedOn w:val="8"/>
    <w:qFormat/>
    <w:uiPriority w:val="0"/>
    <w:rPr>
      <w:rFonts w:ascii="Times New Roman" w:hAnsi="Times New Roman" w:eastAsia="宋体" w:cs="Times New Roman"/>
    </w:rPr>
  </w:style>
  <w:style w:type="character" w:customStyle="1" w:styleId="10">
    <w:name w:val="页眉 Char"/>
    <w:basedOn w:val="8"/>
    <w:link w:val="5"/>
    <w:qFormat/>
    <w:uiPriority w:val="0"/>
    <w:rPr>
      <w:sz w:val="18"/>
      <w:szCs w:val="18"/>
    </w:rPr>
  </w:style>
  <w:style w:type="character" w:customStyle="1" w:styleId="11">
    <w:name w:val="页脚 Char"/>
    <w:basedOn w:val="8"/>
    <w:link w:val="4"/>
    <w:qFormat/>
    <w:uiPriority w:val="0"/>
    <w:rPr>
      <w:sz w:val="18"/>
      <w:szCs w:val="18"/>
    </w:rPr>
  </w:style>
  <w:style w:type="character" w:customStyle="1" w:styleId="12">
    <w:name w:val="纯文本 Char"/>
    <w:qFormat/>
    <w:uiPriority w:val="0"/>
    <w:rPr>
      <w:rFonts w:ascii="宋体" w:cs="Courier New"/>
      <w:szCs w:val="21"/>
    </w:rPr>
  </w:style>
  <w:style w:type="character" w:customStyle="1" w:styleId="13">
    <w:name w:val="纯文本 Char1"/>
    <w:basedOn w:val="8"/>
    <w:link w:val="2"/>
    <w:qFormat/>
    <w:uiPriority w:val="99"/>
    <w:rPr>
      <w:rFonts w:ascii="宋体" w:hAnsi="Courier New" w:eastAsia="宋体" w:cs="Courier New"/>
      <w:szCs w:val="21"/>
    </w:rPr>
  </w:style>
  <w:style w:type="character" w:customStyle="1" w:styleId="14">
    <w:name w:val="日期 Char"/>
    <w:basedOn w:val="8"/>
    <w:link w:val="3"/>
    <w:qFormat/>
    <w:uiPriority w:val="99"/>
    <w:rPr>
      <w:rFonts w:ascii="Times New Roman" w:hAnsi="Times New Roman" w:eastAsia="宋体" w:cs="Times New Roman"/>
      <w:kern w:val="2"/>
      <w:sz w:val="21"/>
      <w:szCs w:val="24"/>
    </w:rPr>
  </w:style>
  <w:style w:type="character" w:customStyle="1" w:styleId="15">
    <w:name w:val="font31"/>
    <w:basedOn w:val="8"/>
    <w:qFormat/>
    <w:uiPriority w:val="0"/>
    <w:rPr>
      <w:rFonts w:hint="eastAsia" w:ascii="宋体" w:hAnsi="宋体" w:eastAsia="宋体" w:cs="宋体"/>
      <w:color w:val="000000"/>
      <w:sz w:val="24"/>
      <w:szCs w:val="24"/>
      <w:u w:val="none"/>
    </w:rPr>
  </w:style>
  <w:style w:type="character" w:customStyle="1" w:styleId="16">
    <w:name w:val="font61"/>
    <w:basedOn w:val="8"/>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FB1A1A-746D-4087-B661-97D8222BBD4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3009</Words>
  <Characters>3248</Characters>
  <Lines>11</Lines>
  <Paragraphs>3</Paragraphs>
  <TotalTime>11</TotalTime>
  <ScaleCrop>false</ScaleCrop>
  <LinksUpToDate>false</LinksUpToDate>
  <CharactersWithSpaces>4559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2020-10-10T03:08:00Z</dcterms:created>
  <dc:creator>AutoBVT</dc:creator>
  <cp:lastModifiedBy>Sunshine</cp:lastModifiedBy>
  <cp:lastPrinted>2025-05-28T02:04:00Z</cp:lastPrinted>
  <dcterms:modified xsi:type="dcterms:W3CDTF">2025-06-26T03:11:47Z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AEB5A7AEF9D7486F8DA09A687C596BA1_13</vt:lpwstr>
  </property>
  <property fmtid="{D5CDD505-2E9C-101B-9397-08002B2CF9AE}" pid="4" name="KSOTemplateDocerSaveRecord">
    <vt:lpwstr>eyJoZGlkIjoiNWNhMTQyNDNjOWViMGQ3NGQ3NjI5YzlmYzhlNTU5YWQiLCJ1c2VySWQiOiIxMTU1MTE5ODc0In0=</vt:lpwstr>
  </property>
</Properties>
</file>