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85" w:rsidRDefault="002B5585" w:rsidP="002B5585">
      <w:pPr>
        <w:rPr>
          <w:color w:val="000000"/>
        </w:rPr>
      </w:pPr>
      <w:bookmarkStart w:id="0" w:name="RANGE!A1:G25"/>
      <w:r>
        <w:rPr>
          <w:rFonts w:eastAsia="黑体"/>
          <w:color w:val="000000"/>
          <w:sz w:val="32"/>
          <w:szCs w:val="32"/>
        </w:rPr>
        <w:t>附件</w:t>
      </w:r>
      <w:bookmarkEnd w:id="0"/>
    </w:p>
    <w:tbl>
      <w:tblPr>
        <w:tblpPr w:leftFromText="180" w:rightFromText="180" w:vertAnchor="text" w:horzAnchor="margin" w:tblpXSpec="center" w:tblpY="1"/>
        <w:tblW w:w="0" w:type="auto"/>
        <w:tblBorders>
          <w:top w:val="non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000"/>
      </w:tblPr>
      <w:tblGrid>
        <w:gridCol w:w="11080"/>
      </w:tblGrid>
      <w:tr w:rsidR="002B5585" w:rsidTr="00C63462">
        <w:trPr>
          <w:trHeight w:val="585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2025年放射工作人员放射防护培训班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44"/>
                <w:szCs w:val="44"/>
              </w:rPr>
              <w:t>报名表</w:t>
            </w:r>
          </w:p>
        </w:tc>
      </w:tr>
      <w:tr w:rsidR="002B5585" w:rsidTr="00C63462">
        <w:trPr>
          <w:trHeight w:val="540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585" w:rsidRDefault="002B5585" w:rsidP="00C63462">
            <w:pPr>
              <w:ind w:firstLineChars="100" w:firstLine="280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填报单位：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黑体"/>
                <w:color w:val="000000"/>
              </w:rPr>
              <w:t xml:space="preserve">    </w:t>
            </w:r>
            <w:r>
              <w:rPr>
                <w:rFonts w:eastAsia="黑体"/>
                <w:color w:val="000000"/>
                <w:sz w:val="28"/>
                <w:szCs w:val="28"/>
              </w:rPr>
              <w:t>填报人：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000000"/>
                <w:sz w:val="28"/>
                <w:szCs w:val="28"/>
              </w:rPr>
              <w:t>手机号码：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B5585" w:rsidTr="00C63462">
        <w:trPr>
          <w:trHeight w:val="525"/>
        </w:trPr>
        <w:tc>
          <w:tcPr>
            <w:tcW w:w="11080" w:type="dxa"/>
            <w:tcBorders>
              <w:top w:val="nil"/>
              <w:left w:val="nil"/>
              <w:right w:val="nil"/>
            </w:tcBorders>
            <w:vAlign w:val="center"/>
          </w:tcPr>
          <w:p w:rsidR="002B5585" w:rsidRDefault="002B5585" w:rsidP="00C63462">
            <w:pPr>
              <w:ind w:firstLineChars="100" w:firstLine="280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单位税号：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</w:rPr>
              <w:t>接收电子发票邮箱地址：</w:t>
            </w:r>
            <w:r>
              <w:rPr>
                <w:rFonts w:eastAsia="黑体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:rsidR="002B5585" w:rsidRDefault="002B5585" w:rsidP="002B5585">
      <w:pPr>
        <w:rPr>
          <w:color w:val="000000"/>
        </w:rPr>
      </w:pPr>
    </w:p>
    <w:tbl>
      <w:tblPr>
        <w:tblpPr w:leftFromText="180" w:rightFromText="180" w:vertAnchor="text" w:horzAnchor="margin" w:tblpXSpec="center" w:tblpY="1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/>
      </w:tblPr>
      <w:tblGrid>
        <w:gridCol w:w="1428"/>
        <w:gridCol w:w="1680"/>
        <w:gridCol w:w="4140"/>
        <w:gridCol w:w="2973"/>
      </w:tblGrid>
      <w:tr w:rsidR="002B5585" w:rsidTr="00C63462">
        <w:trPr>
          <w:trHeight w:val="622"/>
        </w:trPr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序号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姓名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单位名称</w:t>
            </w:r>
          </w:p>
        </w:tc>
        <w:tc>
          <w:tcPr>
            <w:tcW w:w="2973" w:type="dxa"/>
            <w:tcBorders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本人手机号码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  <w:tr w:rsidR="002B5585" w:rsidTr="00C63462">
        <w:trPr>
          <w:trHeight w:val="604"/>
        </w:trPr>
        <w:tc>
          <w:tcPr>
            <w:tcW w:w="142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5585" w:rsidRDefault="002B5585" w:rsidP="00C63462"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　</w:t>
            </w:r>
          </w:p>
        </w:tc>
      </w:tr>
    </w:tbl>
    <w:p w:rsidR="002B5585" w:rsidRDefault="002B5585" w:rsidP="002B5585">
      <w:pPr>
        <w:tabs>
          <w:tab w:val="left" w:pos="1043"/>
        </w:tabs>
        <w:jc w:val="left"/>
        <w:rPr>
          <w:rFonts w:hint="eastAsia"/>
          <w:color w:val="000000"/>
        </w:rPr>
      </w:pPr>
    </w:p>
    <w:p w:rsidR="007D5CDF" w:rsidRDefault="007D5CDF"/>
    <w:sectPr w:rsidR="007D5CDF">
      <w:headerReference w:type="default" r:id="rId6"/>
      <w:footerReference w:type="even" r:id="rId7"/>
      <w:footerReference w:type="default" r:id="rId8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CDF" w:rsidRDefault="007D5CDF" w:rsidP="002B5585">
      <w:r>
        <w:separator/>
      </w:r>
    </w:p>
  </w:endnote>
  <w:endnote w:type="continuationSeparator" w:id="1">
    <w:p w:rsidR="007D5CDF" w:rsidRDefault="007D5CDF" w:rsidP="002B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5CDF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7D5CD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5CD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98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D5CDF">
                <w:pPr>
                  <w:pStyle w:val="a4"/>
                  <w:rPr>
                    <w:rStyle w:val="a5"/>
                    <w:rFonts w:ascii="仿宋_GB2312" w:eastAsia="仿宋_GB2312" w:hint="eastAsia"/>
                    <w:sz w:val="32"/>
                    <w:szCs w:val="32"/>
                  </w:rPr>
                </w:pPr>
                <w:r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Style w:val="a5"/>
                    <w:rFonts w:ascii="仿宋_GB2312" w:eastAsia="仿宋_GB2312" w:hint="eastAsia"/>
                    <w:sz w:val="32"/>
                    <w:szCs w:val="32"/>
                  </w:rPr>
                  <w:instrText xml:space="preserve">PAGE  </w:instrText>
                </w:r>
                <w:r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separate"/>
                </w:r>
                <w:r w:rsidR="002B5585">
                  <w:rPr>
                    <w:rStyle w:val="a5"/>
                    <w:rFonts w:ascii="仿宋_GB2312" w:eastAsia="仿宋_GB2312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CDF" w:rsidRDefault="007D5CDF" w:rsidP="002B5585">
      <w:r>
        <w:separator/>
      </w:r>
    </w:p>
  </w:footnote>
  <w:footnote w:type="continuationSeparator" w:id="1">
    <w:p w:rsidR="007D5CDF" w:rsidRDefault="007D5CDF" w:rsidP="002B5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5C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585"/>
    <w:rsid w:val="002B5585"/>
    <w:rsid w:val="007D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B5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585"/>
    <w:rPr>
      <w:sz w:val="18"/>
      <w:szCs w:val="18"/>
    </w:rPr>
  </w:style>
  <w:style w:type="paragraph" w:styleId="a4">
    <w:name w:val="footer"/>
    <w:basedOn w:val="a"/>
    <w:link w:val="Char0"/>
    <w:unhideWhenUsed/>
    <w:rsid w:val="002B5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585"/>
    <w:rPr>
      <w:sz w:val="18"/>
      <w:szCs w:val="18"/>
    </w:rPr>
  </w:style>
  <w:style w:type="character" w:styleId="a5">
    <w:name w:val="page number"/>
    <w:basedOn w:val="a0"/>
    <w:rsid w:val="002B5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市医学会</dc:creator>
  <cp:keywords/>
  <dc:description/>
  <cp:lastModifiedBy>市医学会</cp:lastModifiedBy>
  <cp:revision>2</cp:revision>
  <dcterms:created xsi:type="dcterms:W3CDTF">2025-02-13T03:21:00Z</dcterms:created>
  <dcterms:modified xsi:type="dcterms:W3CDTF">2025-02-13T03:21:00Z</dcterms:modified>
</cp:coreProperties>
</file>