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DC" w:rsidRDefault="007662DC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7662DC" w:rsidRDefault="00616970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7662DC" w:rsidRDefault="00616970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444724">
        <w:rPr>
          <w:rFonts w:ascii="仿宋_GB2312" w:eastAsia="仿宋_GB2312" w:cs="仿宋_GB2312" w:hint="eastAsia"/>
          <w:sz w:val="32"/>
          <w:szCs w:val="32"/>
        </w:rPr>
        <w:t>170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7662DC" w:rsidRDefault="007662DC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7662DC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7662DC" w:rsidRDefault="00616970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7662DC" w:rsidRDefault="00616970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关于举办中西医结合神经科专委会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2024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年学术会暨市级继教项目“常见神经系统疾病的中西医诊治基层培训班”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/>
        </w:rPr>
        <w:t>的通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知</w:t>
      </w:r>
    </w:p>
    <w:p w:rsidR="007662DC" w:rsidRDefault="007662DC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7662DC" w:rsidRDefault="0061697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7662DC" w:rsidRDefault="006169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为进一步促进我市中西医结合神经科专业持续发展，提高我市中西医结合诊治神经系统疾病的专业学术水平，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眉山市医学会、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</w:t>
      </w:r>
      <w:r>
        <w:rPr>
          <w:rFonts w:ascii="仿宋_GB2312" w:eastAsia="仿宋_GB2312" w:hAnsi="仿宋_GB2312" w:cs="仿宋_GB2312" w:hint="eastAsia"/>
          <w:sz w:val="32"/>
          <w:szCs w:val="32"/>
        </w:rPr>
        <w:t>中医医院联合举办的《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眉山市医学会中西医结合神经科专委会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年学术会暨市级继教项目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常见神经系统疾病的中西医诊治基层培训班</w:t>
      </w:r>
      <w:r>
        <w:rPr>
          <w:rFonts w:ascii="仿宋_GB2312" w:eastAsia="仿宋_GB2312" w:hAnsi="仿宋_GB2312" w:cs="仿宋_GB2312" w:hint="eastAsia"/>
          <w:sz w:val="32"/>
          <w:szCs w:val="32"/>
        </w:rPr>
        <w:t>”》定于近</w:t>
      </w:r>
      <w:r>
        <w:rPr>
          <w:rFonts w:ascii="仿宋_GB2312" w:eastAsia="仿宋_GB2312" w:hAnsi="仿宋_GB2312" w:cs="仿宋_GB2312" w:hint="eastAsia"/>
          <w:sz w:val="32"/>
          <w:szCs w:val="32"/>
        </w:rPr>
        <w:t>期召开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届时将邀请相关知名专家授课，欢迎广大同仁积极参会，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现将有关事项通知如下：</w:t>
      </w:r>
    </w:p>
    <w:p w:rsidR="007662DC" w:rsidRDefault="006169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7662DC" w:rsidRDefault="006169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会期一天。</w:t>
      </w:r>
    </w:p>
    <w:p w:rsidR="007662DC" w:rsidRDefault="00616970">
      <w:pPr>
        <w:spacing w:line="600" w:lineRule="exact"/>
        <w:ind w:left="-1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</w:t>
      </w:r>
      <w:r>
        <w:rPr>
          <w:rFonts w:ascii="黑体" w:eastAsia="黑体" w:hAnsi="黑体" w:cs="黑体" w:hint="eastAsia"/>
          <w:sz w:val="32"/>
          <w:szCs w:val="32"/>
        </w:rPr>
        <w:t>会议地点</w:t>
      </w:r>
    </w:p>
    <w:p w:rsidR="007662DC" w:rsidRDefault="00616970">
      <w:pPr>
        <w:pStyle w:val="11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上午：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眉山市中医医院北楼五楼神经系统疾病诊疗中心示教室（眉山市岷东大道北段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号）；</w:t>
      </w:r>
    </w:p>
    <w:p w:rsidR="007662DC" w:rsidRDefault="00616970">
      <w:pPr>
        <w:pStyle w:val="11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下午：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眉山市东坡国际大酒店四楼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号厅（眉山市东坡区东坡大道南四段</w:t>
      </w:r>
      <w:r>
        <w:rPr>
          <w:rFonts w:ascii="仿宋_GB2312" w:eastAsia="仿宋_GB2312" w:hAnsi="仿宋_GB2312" w:cs="仿宋_GB2312" w:hint="eastAsia"/>
          <w:sz w:val="32"/>
          <w:szCs w:val="32"/>
        </w:rPr>
        <w:t>288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号）。</w:t>
      </w:r>
    </w:p>
    <w:p w:rsidR="007662DC" w:rsidRDefault="0061697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参会对象</w:t>
      </w:r>
    </w:p>
    <w:p w:rsidR="007662DC" w:rsidRDefault="00616970">
      <w:pPr>
        <w:spacing w:line="6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眉山市医学会中西医结合神经科专委会全体委员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7662DC" w:rsidRDefault="006169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全市各级医疗机构从事神经内外科及相关专业的医务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员。</w:t>
      </w:r>
    </w:p>
    <w:p w:rsidR="007662DC" w:rsidRDefault="006169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详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见附件）</w:t>
      </w:r>
    </w:p>
    <w:p w:rsidR="007662DC" w:rsidRDefault="006169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7662DC" w:rsidRDefault="006169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参会学员住宿及交通费用自理，凭文件按规定回所在单位报销。</w:t>
      </w:r>
    </w:p>
    <w:p w:rsidR="007662DC" w:rsidRDefault="006169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（二）参加本次会议的人员授予市级继续医学教育Ⅱ类学分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分，请携带智能手机参会，并下载“易学酷”手机客户端按时扫描二维码签入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签出。</w:t>
      </w:r>
    </w:p>
    <w:p w:rsidR="007662DC" w:rsidRDefault="006169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（三）请各县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、团体会员单位积极组织相关人员参会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662DC" w:rsidRDefault="00616970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（四）联系人</w:t>
      </w:r>
    </w:p>
    <w:p w:rsidR="007662DC" w:rsidRDefault="006169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眉山市中医医院神经系统疾病诊疗中心</w:t>
      </w:r>
    </w:p>
    <w:p w:rsidR="007662DC" w:rsidRDefault="006169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邓棋严：</w:t>
      </w:r>
      <w:r>
        <w:rPr>
          <w:rFonts w:ascii="仿宋_GB2312" w:eastAsia="仿宋_GB2312" w:hAnsi="仿宋_GB2312" w:cs="仿宋_GB2312" w:hint="eastAsia"/>
          <w:sz w:val="32"/>
          <w:szCs w:val="32"/>
        </w:rPr>
        <w:t>15183306627</w:t>
      </w:r>
    </w:p>
    <w:p w:rsidR="007662DC" w:rsidRDefault="007662D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662DC" w:rsidRDefault="006169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市医学会学术部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:rsidR="007662DC" w:rsidRDefault="006169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孙玉娇：</w:t>
      </w:r>
      <w:r>
        <w:rPr>
          <w:rFonts w:ascii="仿宋_GB2312" w:eastAsia="仿宋_GB2312" w:hAnsi="仿宋_GB2312" w:cs="仿宋_GB2312" w:hint="eastAsia"/>
          <w:sz w:val="32"/>
          <w:szCs w:val="32"/>
        </w:rPr>
        <w:t>19383349863</w:t>
      </w:r>
    </w:p>
    <w:p w:rsidR="007662DC" w:rsidRDefault="007662D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662DC" w:rsidRDefault="0061697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7662DC" w:rsidRDefault="007662D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662DC" w:rsidRDefault="007662D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662DC" w:rsidRDefault="00616970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7662DC" w:rsidRDefault="00616970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9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26</w:t>
      </w:r>
      <w:r>
        <w:rPr>
          <w:rFonts w:ascii="仿宋_GB2312" w:eastAsia="仿宋_GB2312" w:hAnsi="Times New Roman" w:cs="Times New Roman" w:hint="eastAsia"/>
          <w:sz w:val="32"/>
        </w:rPr>
        <w:t>日</w:t>
      </w:r>
      <w:bookmarkEnd w:id="0"/>
    </w:p>
    <w:p w:rsidR="007662DC" w:rsidRDefault="007662D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7662DC" w:rsidRDefault="007662D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7662DC" w:rsidRDefault="007662D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7662DC" w:rsidRDefault="007662D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7662DC" w:rsidRDefault="007662D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7662DC" w:rsidRDefault="007662D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7662DC" w:rsidRDefault="007662D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7662DC" w:rsidRDefault="007662D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7662DC" w:rsidRDefault="007662D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7662DC" w:rsidRDefault="007662D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7662DC" w:rsidRDefault="007662D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7662DC" w:rsidRDefault="007662D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7662DC" w:rsidRDefault="007662DC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7662DC" w:rsidRDefault="00616970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7662DC" w:rsidRDefault="0061697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tbl>
      <w:tblPr>
        <w:tblStyle w:val="aa"/>
        <w:tblpPr w:leftFromText="180" w:rightFromText="180" w:vertAnchor="text" w:horzAnchor="page" w:tblpX="1139" w:tblpY="699"/>
        <w:tblOverlap w:val="never"/>
        <w:tblW w:w="10135" w:type="dxa"/>
        <w:tblLayout w:type="fixed"/>
        <w:tblLook w:val="04A0"/>
      </w:tblPr>
      <w:tblGrid>
        <w:gridCol w:w="1878"/>
        <w:gridCol w:w="2995"/>
        <w:gridCol w:w="2925"/>
        <w:gridCol w:w="2337"/>
      </w:tblGrid>
      <w:tr w:rsidR="007662DC">
        <w:trPr>
          <w:trHeight w:hRule="exact" w:val="850"/>
        </w:trPr>
        <w:tc>
          <w:tcPr>
            <w:tcW w:w="1878" w:type="dxa"/>
            <w:vAlign w:val="center"/>
          </w:tcPr>
          <w:p w:rsidR="007662DC" w:rsidRDefault="00616970">
            <w:pPr>
              <w:jc w:val="center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时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间</w:t>
            </w:r>
          </w:p>
        </w:tc>
        <w:tc>
          <w:tcPr>
            <w:tcW w:w="2995" w:type="dxa"/>
            <w:vAlign w:val="center"/>
          </w:tcPr>
          <w:p w:rsidR="007662DC" w:rsidRDefault="00616970">
            <w:pPr>
              <w:jc w:val="center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内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容</w:t>
            </w:r>
          </w:p>
        </w:tc>
        <w:tc>
          <w:tcPr>
            <w:tcW w:w="2925" w:type="dxa"/>
            <w:vAlign w:val="center"/>
          </w:tcPr>
          <w:p w:rsidR="007662DC" w:rsidRDefault="00616970">
            <w:pPr>
              <w:jc w:val="center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讲者</w:t>
            </w:r>
          </w:p>
        </w:tc>
        <w:tc>
          <w:tcPr>
            <w:tcW w:w="2337" w:type="dxa"/>
            <w:vAlign w:val="center"/>
          </w:tcPr>
          <w:p w:rsidR="007662DC" w:rsidRDefault="00616970">
            <w:pPr>
              <w:jc w:val="center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主持人</w:t>
            </w:r>
          </w:p>
        </w:tc>
      </w:tr>
      <w:tr w:rsidR="007662DC">
        <w:trPr>
          <w:trHeight w:hRule="exact" w:val="850"/>
        </w:trPr>
        <w:tc>
          <w:tcPr>
            <w:tcW w:w="1878" w:type="dxa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00-8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257" w:type="dxa"/>
            <w:gridSpan w:val="3"/>
            <w:vAlign w:val="center"/>
          </w:tcPr>
          <w:p w:rsidR="007662DC" w:rsidRDefault="00616970">
            <w:pPr>
              <w:ind w:firstLineChars="1500" w:firstLine="3600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签到</w:t>
            </w:r>
          </w:p>
        </w:tc>
      </w:tr>
      <w:tr w:rsidR="007662DC">
        <w:trPr>
          <w:trHeight w:hRule="exact" w:val="850"/>
        </w:trPr>
        <w:tc>
          <w:tcPr>
            <w:tcW w:w="1878" w:type="dxa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8:30-8:40</w:t>
            </w:r>
          </w:p>
        </w:tc>
        <w:tc>
          <w:tcPr>
            <w:tcW w:w="8257" w:type="dxa"/>
            <w:gridSpan w:val="3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开幕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</w:tr>
      <w:tr w:rsidR="007662DC">
        <w:trPr>
          <w:trHeight w:hRule="exact" w:val="850"/>
        </w:trPr>
        <w:tc>
          <w:tcPr>
            <w:tcW w:w="1878" w:type="dxa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8:40-9:40</w:t>
            </w:r>
          </w:p>
        </w:tc>
        <w:tc>
          <w:tcPr>
            <w:tcW w:w="2995" w:type="dxa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癫痫常见共患病中西医治疗策略</w:t>
            </w:r>
          </w:p>
        </w:tc>
        <w:tc>
          <w:tcPr>
            <w:tcW w:w="2925" w:type="dxa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眉山市中医医院</w:t>
            </w:r>
          </w:p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黄文琴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337" w:type="dxa"/>
            <w:vMerge w:val="restart"/>
            <w:vAlign w:val="center"/>
          </w:tcPr>
          <w:p w:rsidR="007662DC" w:rsidRDefault="007662D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眉山市中医医院</w:t>
            </w:r>
          </w:p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贺小琴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</w:tr>
      <w:tr w:rsidR="007662DC">
        <w:trPr>
          <w:trHeight w:hRule="exact" w:val="850"/>
        </w:trPr>
        <w:tc>
          <w:tcPr>
            <w:tcW w:w="1878" w:type="dxa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9:40-10:40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脑卒中的外科治疗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眉山市中医医院</w:t>
            </w:r>
          </w:p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石柳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337" w:type="dxa"/>
            <w:vMerge/>
            <w:vAlign w:val="center"/>
          </w:tcPr>
          <w:p w:rsidR="007662DC" w:rsidRDefault="007662D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662DC">
        <w:trPr>
          <w:trHeight w:hRule="exact" w:val="850"/>
        </w:trPr>
        <w:tc>
          <w:tcPr>
            <w:tcW w:w="1878" w:type="dxa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40-11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术中电生理技术的临床应用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眉山市中医医院</w:t>
            </w:r>
          </w:p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彭羽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2337" w:type="dxa"/>
            <w:vMerge/>
            <w:vAlign w:val="center"/>
          </w:tcPr>
          <w:p w:rsidR="007662DC" w:rsidRDefault="007662D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662DC">
        <w:trPr>
          <w:trHeight w:hRule="exact" w:val="850"/>
        </w:trPr>
        <w:tc>
          <w:tcPr>
            <w:tcW w:w="1878" w:type="dxa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11:30-1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3: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257" w:type="dxa"/>
            <w:gridSpan w:val="3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午餐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午休</w:t>
            </w:r>
          </w:p>
        </w:tc>
      </w:tr>
      <w:tr w:rsidR="007662DC">
        <w:trPr>
          <w:trHeight w:hRule="exact" w:val="850"/>
        </w:trPr>
        <w:tc>
          <w:tcPr>
            <w:tcW w:w="1878" w:type="dxa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13:30-14:30</w:t>
            </w:r>
          </w:p>
        </w:tc>
        <w:tc>
          <w:tcPr>
            <w:tcW w:w="2995" w:type="dxa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中医眩晕的诊治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成都中医药大学附属医院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杨冬冬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337" w:type="dxa"/>
            <w:vMerge w:val="restart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眉山市中医医院</w:t>
            </w:r>
          </w:p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石柳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</w:tr>
      <w:tr w:rsidR="007662DC">
        <w:trPr>
          <w:trHeight w:hRule="exact" w:val="850"/>
        </w:trPr>
        <w:tc>
          <w:tcPr>
            <w:tcW w:w="1878" w:type="dxa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30-15:30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缺血性脑卒中介入治疗新进展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四川省人民医院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王建红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337" w:type="dxa"/>
            <w:vMerge/>
            <w:vAlign w:val="center"/>
          </w:tcPr>
          <w:p w:rsidR="007662DC" w:rsidRDefault="007662D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662DC">
        <w:trPr>
          <w:trHeight w:hRule="exact" w:val="850"/>
        </w:trPr>
        <w:tc>
          <w:tcPr>
            <w:tcW w:w="1878" w:type="dxa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30-16:30</w:t>
            </w:r>
          </w:p>
        </w:tc>
        <w:tc>
          <w:tcPr>
            <w:tcW w:w="2995" w:type="dxa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神经介入手术病例分享</w:t>
            </w:r>
          </w:p>
        </w:tc>
        <w:tc>
          <w:tcPr>
            <w:tcW w:w="2925" w:type="dxa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眉山市中医医院</w:t>
            </w:r>
          </w:p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张永健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337" w:type="dxa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眉山市中医医院</w:t>
            </w:r>
          </w:p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黄文琴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 w:rsidR="007662DC">
        <w:trPr>
          <w:trHeight w:hRule="exact" w:val="850"/>
        </w:trPr>
        <w:tc>
          <w:tcPr>
            <w:tcW w:w="1878" w:type="dxa"/>
            <w:vAlign w:val="center"/>
          </w:tcPr>
          <w:p w:rsidR="007662DC" w:rsidRDefault="0061697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30-17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8257" w:type="dxa"/>
            <w:gridSpan w:val="3"/>
            <w:vAlign w:val="center"/>
          </w:tcPr>
          <w:p w:rsidR="007662DC" w:rsidRDefault="00616970">
            <w:pPr>
              <w:ind w:firstLineChars="1500" w:firstLine="3600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签出</w:t>
            </w:r>
          </w:p>
        </w:tc>
      </w:tr>
    </w:tbl>
    <w:p w:rsidR="007662DC" w:rsidRDefault="0061697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sectPr w:rsidR="007662DC" w:rsidSect="007662DC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970" w:rsidRDefault="00616970" w:rsidP="007662DC">
      <w:r>
        <w:separator/>
      </w:r>
    </w:p>
  </w:endnote>
  <w:endnote w:type="continuationSeparator" w:id="1">
    <w:p w:rsidR="00616970" w:rsidRDefault="00616970" w:rsidP="00766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DC" w:rsidRDefault="007662DC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616970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444724">
      <w:rPr>
        <w:rStyle w:val="ab"/>
        <w:rFonts w:ascii="仿宋_GB2312" w:eastAsia="仿宋_GB2312" w:cs="仿宋_GB2312"/>
        <w:noProof/>
        <w:sz w:val="32"/>
        <w:szCs w:val="32"/>
      </w:rPr>
      <w:t>- 2 -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7662DC" w:rsidRDefault="007662DC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970" w:rsidRDefault="00616970" w:rsidP="007662DC">
      <w:r>
        <w:separator/>
      </w:r>
    </w:p>
  </w:footnote>
  <w:footnote w:type="continuationSeparator" w:id="1">
    <w:p w:rsidR="00616970" w:rsidRDefault="00616970" w:rsidP="00766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DC" w:rsidRDefault="007662DC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DC" w:rsidRDefault="007662DC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NhMTQyNDNjOWViMGQ3NGQ3NjI5YzlmYzhlNTU5YWQ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444724"/>
    <w:rsid w:val="00524871"/>
    <w:rsid w:val="00616970"/>
    <w:rsid w:val="0067722F"/>
    <w:rsid w:val="00687F90"/>
    <w:rsid w:val="0069566A"/>
    <w:rsid w:val="006B1DF5"/>
    <w:rsid w:val="006F06E3"/>
    <w:rsid w:val="007662DC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7E6F26"/>
    <w:rsid w:val="02671768"/>
    <w:rsid w:val="032559B3"/>
    <w:rsid w:val="032A2EC2"/>
    <w:rsid w:val="03656660"/>
    <w:rsid w:val="036F4D79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A77E4A"/>
    <w:rsid w:val="06DF1930"/>
    <w:rsid w:val="07886EB7"/>
    <w:rsid w:val="07974152"/>
    <w:rsid w:val="079C0106"/>
    <w:rsid w:val="07C5765D"/>
    <w:rsid w:val="080217A8"/>
    <w:rsid w:val="0810183A"/>
    <w:rsid w:val="08A13C26"/>
    <w:rsid w:val="0A0F696E"/>
    <w:rsid w:val="0B4162D1"/>
    <w:rsid w:val="0B416FFB"/>
    <w:rsid w:val="0B593298"/>
    <w:rsid w:val="0B903D59"/>
    <w:rsid w:val="0C9079FD"/>
    <w:rsid w:val="0C9C373F"/>
    <w:rsid w:val="0CDC04C7"/>
    <w:rsid w:val="0D4D5B6B"/>
    <w:rsid w:val="0F6B6D3C"/>
    <w:rsid w:val="10E11F60"/>
    <w:rsid w:val="113626A1"/>
    <w:rsid w:val="11641C95"/>
    <w:rsid w:val="116857C0"/>
    <w:rsid w:val="118B7221"/>
    <w:rsid w:val="118E0AC0"/>
    <w:rsid w:val="126D4B79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5F31839"/>
    <w:rsid w:val="16002AE1"/>
    <w:rsid w:val="1601638D"/>
    <w:rsid w:val="1638549E"/>
    <w:rsid w:val="166B5873"/>
    <w:rsid w:val="167E1E51"/>
    <w:rsid w:val="16AD7F70"/>
    <w:rsid w:val="16BC60CF"/>
    <w:rsid w:val="17177859"/>
    <w:rsid w:val="17824C23"/>
    <w:rsid w:val="17886AC5"/>
    <w:rsid w:val="17AE47F4"/>
    <w:rsid w:val="17B52555"/>
    <w:rsid w:val="17D04058"/>
    <w:rsid w:val="18153CE9"/>
    <w:rsid w:val="185A1510"/>
    <w:rsid w:val="18756535"/>
    <w:rsid w:val="194D32A5"/>
    <w:rsid w:val="198D1CE7"/>
    <w:rsid w:val="1A734CF7"/>
    <w:rsid w:val="1A7564F2"/>
    <w:rsid w:val="1A96562F"/>
    <w:rsid w:val="1AB01AA7"/>
    <w:rsid w:val="1B4B17D0"/>
    <w:rsid w:val="1B682381"/>
    <w:rsid w:val="1B7F1479"/>
    <w:rsid w:val="1BC7354C"/>
    <w:rsid w:val="1C093B64"/>
    <w:rsid w:val="1C1C356B"/>
    <w:rsid w:val="1D5968D7"/>
    <w:rsid w:val="1DBD1D18"/>
    <w:rsid w:val="1DEA52D0"/>
    <w:rsid w:val="1DF23EF0"/>
    <w:rsid w:val="1E5B61CE"/>
    <w:rsid w:val="1F8654CC"/>
    <w:rsid w:val="1FA03EF2"/>
    <w:rsid w:val="1FC7371A"/>
    <w:rsid w:val="211803A6"/>
    <w:rsid w:val="212D20A3"/>
    <w:rsid w:val="213827F6"/>
    <w:rsid w:val="23354F70"/>
    <w:rsid w:val="23CE7082"/>
    <w:rsid w:val="23F30C56"/>
    <w:rsid w:val="23FE3FEE"/>
    <w:rsid w:val="2423120F"/>
    <w:rsid w:val="2444477D"/>
    <w:rsid w:val="24773635"/>
    <w:rsid w:val="248F5E5C"/>
    <w:rsid w:val="24DB1E16"/>
    <w:rsid w:val="24EC5DD1"/>
    <w:rsid w:val="253A0C3C"/>
    <w:rsid w:val="261F3F85"/>
    <w:rsid w:val="26E65F5B"/>
    <w:rsid w:val="272C4BAB"/>
    <w:rsid w:val="27427E38"/>
    <w:rsid w:val="27B35BDB"/>
    <w:rsid w:val="27E2526A"/>
    <w:rsid w:val="28F96D0F"/>
    <w:rsid w:val="292518B2"/>
    <w:rsid w:val="299A6286"/>
    <w:rsid w:val="29BE7332"/>
    <w:rsid w:val="2A047719"/>
    <w:rsid w:val="2AA349D0"/>
    <w:rsid w:val="2ADF1018"/>
    <w:rsid w:val="2C4770C0"/>
    <w:rsid w:val="2C842D93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2F987F65"/>
    <w:rsid w:val="303465E5"/>
    <w:rsid w:val="307F5D4C"/>
    <w:rsid w:val="30C61BCC"/>
    <w:rsid w:val="31847423"/>
    <w:rsid w:val="32193F7E"/>
    <w:rsid w:val="327A2C6E"/>
    <w:rsid w:val="32904240"/>
    <w:rsid w:val="32E26A66"/>
    <w:rsid w:val="32ED45E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420B98"/>
    <w:rsid w:val="356E638F"/>
    <w:rsid w:val="35FB40C6"/>
    <w:rsid w:val="35FC2FF4"/>
    <w:rsid w:val="361B02C4"/>
    <w:rsid w:val="36DC4A86"/>
    <w:rsid w:val="37EC5588"/>
    <w:rsid w:val="385E6B8E"/>
    <w:rsid w:val="38EB6348"/>
    <w:rsid w:val="38FE3627"/>
    <w:rsid w:val="39094825"/>
    <w:rsid w:val="390F6E50"/>
    <w:rsid w:val="39331DC9"/>
    <w:rsid w:val="397D3044"/>
    <w:rsid w:val="39D524D5"/>
    <w:rsid w:val="39FC4F8E"/>
    <w:rsid w:val="3A9248CD"/>
    <w:rsid w:val="3AA20FB4"/>
    <w:rsid w:val="3AD2116E"/>
    <w:rsid w:val="3B176FF3"/>
    <w:rsid w:val="3B585B17"/>
    <w:rsid w:val="3C5E715D"/>
    <w:rsid w:val="3D2C7F69"/>
    <w:rsid w:val="3DA038E3"/>
    <w:rsid w:val="3DF02037"/>
    <w:rsid w:val="3E2C3D64"/>
    <w:rsid w:val="3EEC6CA2"/>
    <w:rsid w:val="3EF20030"/>
    <w:rsid w:val="40152228"/>
    <w:rsid w:val="40440562"/>
    <w:rsid w:val="4093139F"/>
    <w:rsid w:val="410F6C78"/>
    <w:rsid w:val="41214BFD"/>
    <w:rsid w:val="41584871"/>
    <w:rsid w:val="417B255F"/>
    <w:rsid w:val="41856F3A"/>
    <w:rsid w:val="41E52E63"/>
    <w:rsid w:val="421C165A"/>
    <w:rsid w:val="425D0E63"/>
    <w:rsid w:val="42BC4BDD"/>
    <w:rsid w:val="43DE0B83"/>
    <w:rsid w:val="46B15594"/>
    <w:rsid w:val="47863A0C"/>
    <w:rsid w:val="48291F0B"/>
    <w:rsid w:val="4835136C"/>
    <w:rsid w:val="48A56114"/>
    <w:rsid w:val="49B93C25"/>
    <w:rsid w:val="49DA6215"/>
    <w:rsid w:val="49E8275C"/>
    <w:rsid w:val="4A617A3B"/>
    <w:rsid w:val="4A68578C"/>
    <w:rsid w:val="4A794E7D"/>
    <w:rsid w:val="4B245A16"/>
    <w:rsid w:val="4B797EE4"/>
    <w:rsid w:val="4BCA525C"/>
    <w:rsid w:val="4C2D0CA0"/>
    <w:rsid w:val="4C404F05"/>
    <w:rsid w:val="4C5B7285"/>
    <w:rsid w:val="4D183358"/>
    <w:rsid w:val="4ECC61A8"/>
    <w:rsid w:val="4F4A531F"/>
    <w:rsid w:val="4FA53676"/>
    <w:rsid w:val="501A2F43"/>
    <w:rsid w:val="50C71A74"/>
    <w:rsid w:val="51BB2C46"/>
    <w:rsid w:val="51F223CA"/>
    <w:rsid w:val="52A80CDA"/>
    <w:rsid w:val="52A955AB"/>
    <w:rsid w:val="52C360E1"/>
    <w:rsid w:val="53582700"/>
    <w:rsid w:val="53A35D07"/>
    <w:rsid w:val="53E61ABA"/>
    <w:rsid w:val="53F8359B"/>
    <w:rsid w:val="5434074B"/>
    <w:rsid w:val="54C3004D"/>
    <w:rsid w:val="54CA3B23"/>
    <w:rsid w:val="54E0475B"/>
    <w:rsid w:val="564D6A26"/>
    <w:rsid w:val="56FA587C"/>
    <w:rsid w:val="572F26D3"/>
    <w:rsid w:val="57F66044"/>
    <w:rsid w:val="580D1008"/>
    <w:rsid w:val="582B03E3"/>
    <w:rsid w:val="58382B00"/>
    <w:rsid w:val="58BF28DA"/>
    <w:rsid w:val="5994341D"/>
    <w:rsid w:val="59EC24A4"/>
    <w:rsid w:val="5A68181B"/>
    <w:rsid w:val="5AE12FDB"/>
    <w:rsid w:val="5AFC776D"/>
    <w:rsid w:val="5B8027F4"/>
    <w:rsid w:val="5BC621D1"/>
    <w:rsid w:val="5BE400B6"/>
    <w:rsid w:val="5C384E7D"/>
    <w:rsid w:val="5D06319D"/>
    <w:rsid w:val="5D0B07E3"/>
    <w:rsid w:val="5D2E002E"/>
    <w:rsid w:val="5D9562FF"/>
    <w:rsid w:val="5DA97467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BA6ABF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A5A65A6"/>
    <w:rsid w:val="6A7259FE"/>
    <w:rsid w:val="6AA12AD2"/>
    <w:rsid w:val="6AE1009B"/>
    <w:rsid w:val="6C0647F8"/>
    <w:rsid w:val="6C606A3C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C87684"/>
    <w:rsid w:val="6FFA6AC9"/>
    <w:rsid w:val="701302AC"/>
    <w:rsid w:val="704020FA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172C94"/>
    <w:rsid w:val="73397A01"/>
    <w:rsid w:val="736764A6"/>
    <w:rsid w:val="737840B3"/>
    <w:rsid w:val="740022CC"/>
    <w:rsid w:val="74AF1FDC"/>
    <w:rsid w:val="75101895"/>
    <w:rsid w:val="75811530"/>
    <w:rsid w:val="75E33C54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EC7106"/>
    <w:rsid w:val="7B2D5C88"/>
    <w:rsid w:val="7B58479C"/>
    <w:rsid w:val="7BFA3690"/>
    <w:rsid w:val="7C3A6597"/>
    <w:rsid w:val="7D0A41BC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D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7662D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7662DC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7662D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7662DC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7662DC"/>
    <w:rPr>
      <w:rFonts w:ascii="宋体" w:cs="宋体"/>
    </w:rPr>
  </w:style>
  <w:style w:type="paragraph" w:styleId="a5">
    <w:name w:val="Date"/>
    <w:basedOn w:val="a"/>
    <w:next w:val="a"/>
    <w:autoRedefine/>
    <w:qFormat/>
    <w:rsid w:val="007662DC"/>
    <w:pPr>
      <w:ind w:leftChars="2500" w:left="2500"/>
    </w:pPr>
  </w:style>
  <w:style w:type="paragraph" w:styleId="a6">
    <w:name w:val="footer"/>
    <w:basedOn w:val="a"/>
    <w:autoRedefine/>
    <w:qFormat/>
    <w:rsid w:val="00766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766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7662DC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7662D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7662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7662DC"/>
  </w:style>
  <w:style w:type="character" w:styleId="ac">
    <w:name w:val="Hyperlink"/>
    <w:basedOn w:val="a0"/>
    <w:autoRedefine/>
    <w:qFormat/>
    <w:rsid w:val="007662DC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7662DC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7662DC"/>
  </w:style>
  <w:style w:type="paragraph" w:customStyle="1" w:styleId="Bodytext2">
    <w:name w:val="Body text|2"/>
    <w:basedOn w:val="a"/>
    <w:autoRedefine/>
    <w:qFormat/>
    <w:rsid w:val="007662DC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7662DC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7662DC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7662DC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7662DC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7662DC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7662DC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7662DC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7662D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7662DC"/>
  </w:style>
  <w:style w:type="paragraph" w:customStyle="1" w:styleId="p0">
    <w:name w:val="p0"/>
    <w:basedOn w:val="a"/>
    <w:qFormat/>
    <w:rsid w:val="007662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qFormat/>
    <w:rsid w:val="007662DC"/>
    <w:rPr>
      <w:rFonts w:ascii="微软雅黑" w:eastAsia="微软雅黑" w:hAnsi="微软雅黑" w:cs="微软雅黑"/>
      <w:sz w:val="28"/>
      <w:szCs w:val="28"/>
    </w:rPr>
  </w:style>
  <w:style w:type="paragraph" w:customStyle="1" w:styleId="11">
    <w:name w:val="列表段落1"/>
    <w:basedOn w:val="a"/>
    <w:uiPriority w:val="99"/>
    <w:qFormat/>
    <w:rsid w:val="007662DC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177</Words>
  <Characters>1011</Characters>
  <Application>Microsoft Office Word</Application>
  <DocSecurity>0</DocSecurity>
  <Lines>8</Lines>
  <Paragraphs>2</Paragraphs>
  <ScaleCrop>false</ScaleCrop>
  <Company>user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17</cp:revision>
  <cp:lastPrinted>2018-11-09T01:43:00Z</cp:lastPrinted>
  <dcterms:created xsi:type="dcterms:W3CDTF">2024-01-19T03:19:00Z</dcterms:created>
  <dcterms:modified xsi:type="dcterms:W3CDTF">2024-09-26T08:52:00Z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3B84719D1CAE4911ADF60C311F4255FE_13</vt:lpwstr>
  </property>
</Properties>
</file>