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B4" w:rsidRDefault="00042DB4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042DB4" w:rsidRDefault="0002527E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042DB4" w:rsidRDefault="0002527E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="00404902">
        <w:rPr>
          <w:rFonts w:ascii="仿宋_GB2312" w:eastAsia="仿宋_GB2312" w:cs="仿宋_GB2312" w:hint="eastAsia"/>
          <w:sz w:val="32"/>
          <w:szCs w:val="32"/>
        </w:rPr>
        <w:t>107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042DB4" w:rsidRDefault="00042DB4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042DB4">
        <w:pict>
          <v:line 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A&#10;" strokecolor="red" strokeweight="2.25pt"/>
        </w:pict>
      </w:r>
    </w:p>
    <w:p w:rsidR="00042DB4" w:rsidRDefault="0002527E" w:rsidP="00F075C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眉山市医学会</w:t>
      </w:r>
    </w:p>
    <w:p w:rsidR="00042DB4" w:rsidRDefault="0002527E" w:rsidP="00F075C1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关于</w:t>
      </w:r>
      <w:r>
        <w:rPr>
          <w:rFonts w:ascii="方正小标宋简体" w:eastAsia="方正小标宋简体" w:hAnsi="宋体" w:hint="eastAsia"/>
          <w:sz w:val="44"/>
          <w:szCs w:val="44"/>
        </w:rPr>
        <w:t>举办</w:t>
      </w:r>
      <w:r>
        <w:rPr>
          <w:rFonts w:ascii="方正小标宋简体" w:eastAsia="方正小标宋简体" w:hAnsi="宋体" w:hint="eastAsia"/>
          <w:sz w:val="44"/>
          <w:szCs w:val="44"/>
        </w:rPr>
        <w:t>2023</w:t>
      </w:r>
      <w:r>
        <w:rPr>
          <w:rFonts w:ascii="方正小标宋简体" w:eastAsia="方正小标宋简体" w:hAnsi="宋体" w:hint="eastAsia"/>
          <w:sz w:val="44"/>
          <w:szCs w:val="44"/>
        </w:rPr>
        <w:t>年度省级中医药继续教育项目</w:t>
      </w:r>
      <w:bookmarkStart w:id="0" w:name="_GoBack"/>
      <w:bookmarkEnd w:id="0"/>
    </w:p>
    <w:p w:rsidR="00042DB4" w:rsidRDefault="0002527E" w:rsidP="00F075C1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《中医适宜技术在皮肤病治疗中的应用》</w:t>
      </w:r>
    </w:p>
    <w:p w:rsidR="00042DB4" w:rsidRDefault="0002527E" w:rsidP="00F075C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培训</w:t>
      </w:r>
      <w:r>
        <w:rPr>
          <w:rFonts w:ascii="方正小标宋简体" w:eastAsia="方正小标宋简体" w:hAnsi="宋体" w:hint="eastAsia"/>
          <w:sz w:val="44"/>
          <w:szCs w:val="44"/>
        </w:rPr>
        <w:t>班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的通知</w:t>
      </w:r>
    </w:p>
    <w:p w:rsidR="00042DB4" w:rsidRDefault="00042DB4" w:rsidP="00F075C1">
      <w:pPr>
        <w:spacing w:line="600" w:lineRule="exact"/>
        <w:jc w:val="center"/>
        <w:textAlignment w:val="baseline"/>
        <w:rPr>
          <w:rFonts w:ascii="方正小标宋简体" w:eastAsia="方正小标宋简体" w:cs="Times New Roman"/>
          <w:sz w:val="44"/>
          <w:szCs w:val="44"/>
        </w:rPr>
      </w:pPr>
    </w:p>
    <w:p w:rsidR="00042DB4" w:rsidRDefault="0002527E" w:rsidP="00F075C1">
      <w:pPr>
        <w:spacing w:line="6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</w:t>
      </w:r>
      <w:r w:rsidR="00927CDD">
        <w:rPr>
          <w:rFonts w:ascii="仿宋_GB2312" w:eastAsia="仿宋_GB2312" w:hAnsi="宋体" w:hint="eastAsia"/>
          <w:sz w:val="32"/>
          <w:szCs w:val="32"/>
        </w:rPr>
        <w:t>县（区）医学会、团体会员单位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042DB4" w:rsidRDefault="0002527E" w:rsidP="00F075C1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为充分发挥中医适宜技术在临床工作中的优势和作用，提高临床医生应</w:t>
      </w:r>
      <w:r>
        <w:rPr>
          <w:rFonts w:ascii="仿宋_GB2312" w:eastAsia="仿宋_GB2312" w:hAnsi="宋体" w:hint="eastAsia"/>
          <w:sz w:val="32"/>
          <w:szCs w:val="32"/>
        </w:rPr>
        <w:t>用中医适宜技术辨治皮肤病的能力，</w:t>
      </w:r>
      <w:r w:rsidR="00B64744">
        <w:rPr>
          <w:rFonts w:ascii="仿宋_GB2312" w:eastAsia="仿宋_GB2312" w:hAnsi="宋体" w:hint="eastAsia"/>
          <w:sz w:val="32"/>
          <w:szCs w:val="32"/>
        </w:rPr>
        <w:t>由眉山市彭山区中医医院举办的省</w:t>
      </w:r>
      <w:r>
        <w:rPr>
          <w:rFonts w:ascii="仿宋_GB2312" w:eastAsia="仿宋_GB2312" w:hAnsi="宋体" w:hint="eastAsia"/>
          <w:sz w:val="32"/>
          <w:szCs w:val="32"/>
        </w:rPr>
        <w:t>级</w:t>
      </w:r>
      <w:r w:rsidR="00B64744">
        <w:rPr>
          <w:rFonts w:ascii="仿宋_GB2312" w:eastAsia="仿宋_GB2312" w:hAnsi="宋体" w:hint="eastAsia"/>
          <w:sz w:val="32"/>
          <w:szCs w:val="32"/>
        </w:rPr>
        <w:t>中医药</w:t>
      </w:r>
      <w:r>
        <w:rPr>
          <w:rFonts w:ascii="仿宋_GB2312" w:eastAsia="仿宋_GB2312" w:hAnsi="宋体" w:hint="eastAsia"/>
          <w:sz w:val="32"/>
          <w:szCs w:val="32"/>
        </w:rPr>
        <w:t>继续</w:t>
      </w:r>
      <w:r>
        <w:rPr>
          <w:rFonts w:ascii="仿宋_GB2312" w:eastAsia="仿宋_GB2312" w:hAnsi="宋体" w:hint="eastAsia"/>
          <w:sz w:val="32"/>
          <w:szCs w:val="32"/>
        </w:rPr>
        <w:t>教育项目“</w:t>
      </w:r>
      <w:r>
        <w:rPr>
          <w:rFonts w:ascii="仿宋_GB2312" w:eastAsia="仿宋_GB2312" w:hAnsi="宋体" w:hint="eastAsia"/>
          <w:sz w:val="32"/>
          <w:szCs w:val="32"/>
        </w:rPr>
        <w:t>《中医适宜技术在皮肤病治疗中的应用》培训班</w:t>
      </w:r>
      <w:r>
        <w:rPr>
          <w:rFonts w:ascii="仿宋_GB2312" w:eastAsia="仿宋_GB2312" w:hAnsi="宋体" w:hint="eastAsia"/>
          <w:sz w:val="32"/>
          <w:szCs w:val="32"/>
        </w:rPr>
        <w:t>”</w:t>
      </w:r>
      <w:r w:rsidR="00B64744">
        <w:rPr>
          <w:rFonts w:ascii="仿宋_GB2312" w:eastAsia="仿宋_GB2312" w:hAnsi="宋体" w:hint="eastAsia"/>
          <w:sz w:val="32"/>
          <w:szCs w:val="32"/>
        </w:rPr>
        <w:t>定于近期召开</w:t>
      </w:r>
      <w:r>
        <w:rPr>
          <w:rFonts w:ascii="仿宋_GB2312" w:eastAsia="仿宋_GB2312" w:hint="eastAsia"/>
          <w:sz w:val="32"/>
          <w:szCs w:val="32"/>
        </w:rPr>
        <w:t>，届时将邀</w:t>
      </w:r>
      <w:r>
        <w:rPr>
          <w:rFonts w:ascii="仿宋_GB2312" w:eastAsia="仿宋_GB2312" w:hint="eastAsia"/>
          <w:sz w:val="32"/>
          <w:szCs w:val="32"/>
        </w:rPr>
        <w:t>请省市级专家现场授课</w:t>
      </w:r>
      <w:r w:rsidR="00B64744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现将有关事宜通知如下：</w:t>
      </w:r>
    </w:p>
    <w:p w:rsidR="00042DB4" w:rsidRDefault="0002527E" w:rsidP="00F075C1">
      <w:pPr>
        <w:spacing w:line="600" w:lineRule="exact"/>
        <w:ind w:firstLineChars="200" w:firstLine="640"/>
        <w:jc w:val="left"/>
        <w:rPr>
          <w:rFonts w:ascii="Tahoma" w:eastAsia="黑体" w:hAnsi="Tahoma" w:cs="Tahoma"/>
          <w:sz w:val="32"/>
          <w:szCs w:val="32"/>
        </w:rPr>
      </w:pPr>
      <w:r>
        <w:rPr>
          <w:rFonts w:ascii="Tahoma" w:eastAsia="黑体" w:hAnsi="Tahoma" w:cs="Tahoma" w:hint="eastAsia"/>
          <w:sz w:val="32"/>
          <w:szCs w:val="32"/>
        </w:rPr>
        <w:t>一、培训时间</w:t>
      </w:r>
    </w:p>
    <w:p w:rsidR="00042DB4" w:rsidRPr="00B64744" w:rsidRDefault="0002527E" w:rsidP="00F075C1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64744">
        <w:rPr>
          <w:rFonts w:ascii="仿宋_GB2312" w:eastAsia="仿宋_GB2312"/>
          <w:sz w:val="32"/>
          <w:szCs w:val="32"/>
        </w:rPr>
        <w:t>20</w:t>
      </w:r>
      <w:r w:rsidRPr="00B64744">
        <w:rPr>
          <w:rFonts w:ascii="仿宋_GB2312" w:eastAsia="仿宋_GB2312" w:hint="eastAsia"/>
          <w:sz w:val="32"/>
          <w:szCs w:val="32"/>
        </w:rPr>
        <w:t>23</w:t>
      </w:r>
      <w:r w:rsidRPr="00B64744">
        <w:rPr>
          <w:rFonts w:ascii="仿宋_GB2312" w:eastAsia="仿宋_GB2312" w:hint="eastAsia"/>
          <w:sz w:val="32"/>
          <w:szCs w:val="32"/>
        </w:rPr>
        <w:t>年</w:t>
      </w:r>
      <w:r w:rsidRPr="00B64744">
        <w:rPr>
          <w:rFonts w:ascii="仿宋_GB2312" w:eastAsia="仿宋_GB2312" w:hint="eastAsia"/>
          <w:sz w:val="32"/>
          <w:szCs w:val="32"/>
        </w:rPr>
        <w:t>9</w:t>
      </w:r>
      <w:r w:rsidRPr="00B64744">
        <w:rPr>
          <w:rFonts w:ascii="仿宋_GB2312" w:eastAsia="仿宋_GB2312" w:hint="eastAsia"/>
          <w:sz w:val="32"/>
          <w:szCs w:val="32"/>
        </w:rPr>
        <w:t>月</w:t>
      </w:r>
      <w:r w:rsidRPr="00B64744">
        <w:rPr>
          <w:rFonts w:ascii="仿宋_GB2312" w:eastAsia="仿宋_GB2312" w:hint="eastAsia"/>
          <w:sz w:val="32"/>
          <w:szCs w:val="32"/>
        </w:rPr>
        <w:t>1</w:t>
      </w:r>
      <w:r w:rsidRPr="00B64744">
        <w:rPr>
          <w:rFonts w:ascii="仿宋_GB2312" w:eastAsia="仿宋_GB2312" w:hint="eastAsia"/>
          <w:sz w:val="32"/>
          <w:szCs w:val="32"/>
        </w:rPr>
        <w:t>日（星期五）</w:t>
      </w:r>
      <w:r w:rsidRPr="00B64744">
        <w:rPr>
          <w:rFonts w:ascii="仿宋_GB2312" w:eastAsia="仿宋_GB2312" w:hint="eastAsia"/>
          <w:sz w:val="32"/>
          <w:szCs w:val="32"/>
        </w:rPr>
        <w:t>15:00</w:t>
      </w:r>
      <w:r w:rsidRPr="00B64744">
        <w:rPr>
          <w:rFonts w:ascii="仿宋_GB2312" w:eastAsia="仿宋_GB2312"/>
          <w:sz w:val="32"/>
          <w:szCs w:val="32"/>
        </w:rPr>
        <w:t>-</w:t>
      </w:r>
      <w:r w:rsidRPr="00B64744">
        <w:rPr>
          <w:rFonts w:ascii="仿宋_GB2312" w:eastAsia="仿宋_GB2312" w:hint="eastAsia"/>
          <w:sz w:val="32"/>
          <w:szCs w:val="32"/>
        </w:rPr>
        <w:t>18</w:t>
      </w:r>
      <w:r w:rsidRPr="00B64744">
        <w:rPr>
          <w:rFonts w:ascii="仿宋_GB2312" w:eastAsia="仿宋_GB2312"/>
          <w:sz w:val="32"/>
          <w:szCs w:val="32"/>
        </w:rPr>
        <w:t>:00</w:t>
      </w:r>
      <w:r w:rsidRPr="00B64744">
        <w:rPr>
          <w:rFonts w:ascii="仿宋_GB2312" w:eastAsia="仿宋_GB2312" w:hint="eastAsia"/>
          <w:sz w:val="32"/>
          <w:szCs w:val="32"/>
        </w:rPr>
        <w:t>报到；</w:t>
      </w:r>
      <w:r w:rsidRPr="00B64744">
        <w:rPr>
          <w:rFonts w:ascii="仿宋_GB2312" w:eastAsia="仿宋_GB2312" w:hint="eastAsia"/>
          <w:sz w:val="32"/>
          <w:szCs w:val="32"/>
        </w:rPr>
        <w:t>9</w:t>
      </w:r>
      <w:r w:rsidRPr="00B64744">
        <w:rPr>
          <w:rFonts w:ascii="仿宋_GB2312" w:eastAsia="仿宋_GB2312" w:hint="eastAsia"/>
          <w:sz w:val="32"/>
          <w:szCs w:val="32"/>
        </w:rPr>
        <w:t>月</w:t>
      </w:r>
      <w:r w:rsidRPr="00B64744">
        <w:rPr>
          <w:rFonts w:ascii="仿宋_GB2312" w:eastAsia="仿宋_GB2312" w:hint="eastAsia"/>
          <w:sz w:val="32"/>
          <w:szCs w:val="32"/>
        </w:rPr>
        <w:t>2</w:t>
      </w:r>
      <w:r w:rsidRPr="00B64744">
        <w:rPr>
          <w:rFonts w:ascii="仿宋_GB2312" w:eastAsia="仿宋_GB2312" w:hint="eastAsia"/>
          <w:sz w:val="32"/>
          <w:szCs w:val="32"/>
        </w:rPr>
        <w:t>日</w:t>
      </w:r>
    </w:p>
    <w:p w:rsidR="00042DB4" w:rsidRDefault="0002527E" w:rsidP="00F075C1">
      <w:pPr>
        <w:pStyle w:val="ad"/>
        <w:spacing w:line="600" w:lineRule="exact"/>
        <w:ind w:firstLineChars="0" w:firstLine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（星期六）</w:t>
      </w:r>
      <w:r>
        <w:rPr>
          <w:rFonts w:ascii="仿宋_GB2312" w:eastAsia="仿宋_GB2312" w:hint="eastAsia"/>
          <w:sz w:val="32"/>
          <w:szCs w:val="32"/>
        </w:rPr>
        <w:t>8:30-</w:t>
      </w:r>
      <w:r>
        <w:rPr>
          <w:rFonts w:ascii="仿宋_GB2312" w:eastAsia="仿宋_GB2312" w:hint="eastAsia"/>
          <w:sz w:val="32"/>
          <w:szCs w:val="32"/>
        </w:rPr>
        <w:t>9:00</w:t>
      </w:r>
      <w:r>
        <w:rPr>
          <w:rFonts w:ascii="仿宋_GB2312" w:eastAsia="仿宋_GB2312" w:hint="eastAsia"/>
          <w:sz w:val="32"/>
          <w:szCs w:val="32"/>
        </w:rPr>
        <w:t>签到，</w:t>
      </w:r>
      <w:r>
        <w:rPr>
          <w:rFonts w:ascii="仿宋_GB2312" w:eastAsia="仿宋_GB2312" w:hint="eastAsia"/>
          <w:sz w:val="32"/>
          <w:szCs w:val="32"/>
        </w:rPr>
        <w:t>9:00</w:t>
      </w:r>
      <w:r>
        <w:rPr>
          <w:rFonts w:ascii="仿宋_GB2312" w:eastAsia="仿宋_GB2312" w:hint="eastAsia"/>
          <w:sz w:val="32"/>
          <w:szCs w:val="32"/>
        </w:rPr>
        <w:t>正式开会，会期</w:t>
      </w:r>
      <w:r w:rsidR="00B64744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天，详细会议议程见附件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42DB4" w:rsidRDefault="0002527E" w:rsidP="00F075C1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二、培训</w:t>
      </w:r>
      <w:r>
        <w:rPr>
          <w:rFonts w:ascii="黑体" w:eastAsia="黑体" w:hAnsi="黑体" w:hint="eastAsia"/>
          <w:color w:val="000000"/>
          <w:sz w:val="32"/>
          <w:szCs w:val="32"/>
        </w:rPr>
        <w:t>地点</w:t>
      </w:r>
    </w:p>
    <w:p w:rsidR="00042DB4" w:rsidRPr="00B64744" w:rsidRDefault="0002527E" w:rsidP="00F075C1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64744">
        <w:rPr>
          <w:rFonts w:ascii="仿宋_GB2312" w:eastAsia="仿宋_GB2312" w:hint="eastAsia"/>
          <w:sz w:val="32"/>
          <w:szCs w:val="32"/>
        </w:rPr>
        <w:t>眉山市彭山区中医医院门诊部六楼会议室（眉山市彭山区</w:t>
      </w:r>
    </w:p>
    <w:p w:rsidR="00042DB4" w:rsidRDefault="0002527E" w:rsidP="00F075C1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凤鸣镇凤鸣大道</w:t>
      </w:r>
      <w:r>
        <w:rPr>
          <w:rFonts w:ascii="仿宋_GB2312" w:eastAsia="仿宋_GB2312" w:hint="eastAsia"/>
          <w:sz w:val="32"/>
          <w:szCs w:val="32"/>
        </w:rPr>
        <w:t>1038</w:t>
      </w:r>
      <w:r>
        <w:rPr>
          <w:rFonts w:ascii="仿宋_GB2312" w:eastAsia="仿宋_GB2312" w:hint="eastAsia"/>
          <w:sz w:val="32"/>
          <w:szCs w:val="32"/>
        </w:rPr>
        <w:t>号）</w:t>
      </w:r>
      <w:r w:rsidR="00B64744">
        <w:rPr>
          <w:rFonts w:ascii="仿宋_GB2312" w:eastAsia="仿宋_GB2312" w:hint="eastAsia"/>
          <w:sz w:val="32"/>
          <w:szCs w:val="32"/>
        </w:rPr>
        <w:t>。</w:t>
      </w:r>
    </w:p>
    <w:p w:rsidR="00042DB4" w:rsidRDefault="0002527E" w:rsidP="00F075C1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楷体_GB2312" w:eastAsia="楷体_GB2312" w:hAnsiTheme="minorEastAsia" w:cs="Times New Roman"/>
          <w:color w:val="4C4C4C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</w:t>
      </w:r>
      <w:r>
        <w:rPr>
          <w:rFonts w:ascii="黑体" w:eastAsia="黑体" w:hAnsi="黑体" w:hint="eastAsia"/>
          <w:color w:val="000000"/>
          <w:sz w:val="32"/>
          <w:szCs w:val="32"/>
        </w:rPr>
        <w:t>、培训</w:t>
      </w:r>
      <w:r>
        <w:rPr>
          <w:rFonts w:ascii="黑体" w:eastAsia="黑体" w:hAnsi="黑体" w:hint="eastAsia"/>
          <w:color w:val="000000"/>
          <w:sz w:val="32"/>
          <w:szCs w:val="32"/>
        </w:rPr>
        <w:t>内容</w:t>
      </w:r>
    </w:p>
    <w:p w:rsidR="00042DB4" w:rsidRPr="00B64744" w:rsidRDefault="0002527E" w:rsidP="00F075C1">
      <w:pPr>
        <w:pStyle w:val="ad"/>
        <w:spacing w:line="600" w:lineRule="exact"/>
        <w:ind w:firstLine="640"/>
        <w:jc w:val="left"/>
        <w:rPr>
          <w:rFonts w:ascii="楷体_GB2312" w:eastAsia="楷体_GB2312" w:hAnsi="宋体" w:hint="eastAsia"/>
          <w:sz w:val="32"/>
          <w:szCs w:val="32"/>
        </w:rPr>
      </w:pPr>
      <w:r w:rsidRPr="00B64744">
        <w:rPr>
          <w:rFonts w:ascii="楷体_GB2312" w:eastAsia="楷体_GB2312" w:hint="eastAsia"/>
          <w:sz w:val="32"/>
          <w:szCs w:val="32"/>
        </w:rPr>
        <w:t>（一）《经典中医辨治临床常见皮肤病》</w:t>
      </w:r>
    </w:p>
    <w:p w:rsidR="00042DB4" w:rsidRDefault="0002527E" w:rsidP="00F075C1">
      <w:pPr>
        <w:pStyle w:val="ad"/>
        <w:spacing w:line="600" w:lineRule="exact"/>
        <w:ind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主讲人：梁超</w:t>
      </w:r>
      <w:r>
        <w:rPr>
          <w:rFonts w:ascii="仿宋_GB2312" w:eastAsia="仿宋_GB2312" w:hAnsi="宋体" w:hint="eastAsia"/>
          <w:sz w:val="32"/>
          <w:szCs w:val="32"/>
        </w:rPr>
        <w:t>-</w:t>
      </w:r>
      <w:r w:rsidR="00B64744">
        <w:rPr>
          <w:rFonts w:ascii="仿宋_GB2312" w:eastAsia="仿宋_GB2312" w:hAnsi="宋体" w:hint="eastAsia"/>
          <w:sz w:val="32"/>
          <w:szCs w:val="32"/>
        </w:rPr>
        <w:t>成都中医药大学附属医院主任医师；</w:t>
      </w:r>
    </w:p>
    <w:p w:rsidR="00042DB4" w:rsidRPr="00B64744" w:rsidRDefault="00B64744" w:rsidP="00F075C1">
      <w:pPr>
        <w:pStyle w:val="ad"/>
        <w:numPr>
          <w:ilvl w:val="0"/>
          <w:numId w:val="1"/>
        </w:numPr>
        <w:spacing w:line="600" w:lineRule="exact"/>
        <w:ind w:firstLine="640"/>
        <w:jc w:val="left"/>
        <w:rPr>
          <w:rFonts w:ascii="楷体_GB2312" w:eastAsia="楷体_GB2312" w:hint="eastAsia"/>
          <w:sz w:val="32"/>
          <w:szCs w:val="32"/>
        </w:rPr>
      </w:pPr>
      <w:r w:rsidRPr="00B64744">
        <w:rPr>
          <w:rFonts w:ascii="楷体_GB2312" w:eastAsia="楷体_GB2312" w:hint="eastAsia"/>
          <w:sz w:val="32"/>
          <w:szCs w:val="32"/>
        </w:rPr>
        <w:t>《中医综合疗法辨治临床常见损美性皮肤问题》</w:t>
      </w:r>
    </w:p>
    <w:p w:rsidR="00042DB4" w:rsidRDefault="0002527E" w:rsidP="00F075C1">
      <w:pPr>
        <w:pStyle w:val="ad"/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主讲人：马界</w:t>
      </w:r>
      <w:r>
        <w:rPr>
          <w:rFonts w:ascii="仿宋_GB2312" w:eastAsia="仿宋_GB2312" w:hint="eastAsia"/>
          <w:sz w:val="32"/>
          <w:szCs w:val="32"/>
        </w:rPr>
        <w:t>-</w:t>
      </w:r>
      <w:r w:rsidR="00B64744">
        <w:rPr>
          <w:rFonts w:ascii="仿宋_GB2312" w:eastAsia="仿宋_GB2312" w:hint="eastAsia"/>
          <w:sz w:val="32"/>
          <w:szCs w:val="32"/>
        </w:rPr>
        <w:t>四川省第二中医</w:t>
      </w:r>
      <w:r w:rsidR="005C7E09">
        <w:rPr>
          <w:rFonts w:ascii="仿宋_GB2312" w:eastAsia="仿宋_GB2312" w:hint="eastAsia"/>
          <w:sz w:val="32"/>
          <w:szCs w:val="32"/>
        </w:rPr>
        <w:t>医</w:t>
      </w:r>
      <w:r w:rsidR="00B64744">
        <w:rPr>
          <w:rFonts w:ascii="仿宋_GB2312" w:eastAsia="仿宋_GB2312" w:hint="eastAsia"/>
          <w:sz w:val="32"/>
          <w:szCs w:val="32"/>
        </w:rPr>
        <w:t>院主任中医师；</w:t>
      </w:r>
    </w:p>
    <w:p w:rsidR="00042DB4" w:rsidRPr="005C7E09" w:rsidRDefault="005C7E09" w:rsidP="00F075C1">
      <w:pPr>
        <w:pStyle w:val="ad"/>
        <w:numPr>
          <w:ilvl w:val="0"/>
          <w:numId w:val="1"/>
        </w:numPr>
        <w:spacing w:line="600" w:lineRule="exact"/>
        <w:ind w:firstLine="640"/>
        <w:jc w:val="left"/>
        <w:rPr>
          <w:rFonts w:ascii="楷体_GB2312" w:eastAsia="楷体_GB2312" w:hint="eastAsia"/>
          <w:color w:val="000000" w:themeColor="text1"/>
          <w:sz w:val="32"/>
          <w:szCs w:val="32"/>
        </w:rPr>
      </w:pPr>
      <w:r w:rsidRPr="005C7E09">
        <w:rPr>
          <w:rFonts w:ascii="楷体_GB2312" w:eastAsia="楷体_GB2312" w:hint="eastAsia"/>
          <w:color w:val="000000" w:themeColor="text1"/>
          <w:sz w:val="32"/>
          <w:szCs w:val="32"/>
        </w:rPr>
        <w:t>《中医适宜技术在慢性瘙痒性皮肤病中的应用》</w:t>
      </w:r>
    </w:p>
    <w:p w:rsidR="00042DB4" w:rsidRDefault="0002527E" w:rsidP="00F075C1">
      <w:pPr>
        <w:pStyle w:val="ad"/>
        <w:spacing w:line="600" w:lineRule="exact"/>
        <w:ind w:leftChars="200" w:left="420"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主讲人：马婷婷</w:t>
      </w:r>
      <w:r>
        <w:rPr>
          <w:rFonts w:ascii="仿宋_GB2312" w:eastAsia="仿宋_GB2312" w:hint="eastAsia"/>
          <w:sz w:val="32"/>
          <w:szCs w:val="32"/>
        </w:rPr>
        <w:t>-</w:t>
      </w:r>
      <w:r w:rsidR="005C7E09">
        <w:rPr>
          <w:rFonts w:ascii="仿宋_GB2312" w:eastAsia="仿宋_GB2312" w:hint="eastAsia"/>
          <w:sz w:val="32"/>
          <w:szCs w:val="32"/>
        </w:rPr>
        <w:t>四川省中医医院副主任中医师；</w:t>
      </w:r>
    </w:p>
    <w:p w:rsidR="00042DB4" w:rsidRPr="005C7E09" w:rsidRDefault="0002527E" w:rsidP="00F075C1">
      <w:pPr>
        <w:pStyle w:val="ad"/>
        <w:numPr>
          <w:ilvl w:val="0"/>
          <w:numId w:val="1"/>
        </w:numPr>
        <w:spacing w:line="600" w:lineRule="exact"/>
        <w:ind w:firstLine="640"/>
        <w:jc w:val="left"/>
        <w:rPr>
          <w:rFonts w:ascii="楷体_GB2312" w:eastAsia="楷体_GB2312" w:hint="eastAsia"/>
          <w:sz w:val="32"/>
          <w:szCs w:val="32"/>
        </w:rPr>
      </w:pPr>
      <w:r w:rsidRPr="005C7E09">
        <w:rPr>
          <w:rFonts w:ascii="楷体_GB2312" w:eastAsia="楷体_GB2312" w:hint="eastAsia"/>
          <w:sz w:val="32"/>
          <w:szCs w:val="32"/>
        </w:rPr>
        <w:t>《中医适宜技术在美容中的应用》</w:t>
      </w:r>
    </w:p>
    <w:p w:rsidR="00042DB4" w:rsidRDefault="0002527E" w:rsidP="00F075C1">
      <w:pPr>
        <w:pStyle w:val="ad"/>
        <w:spacing w:line="600" w:lineRule="exact"/>
        <w:ind w:leftChars="200" w:left="420" w:firstLineChars="100" w:firstLine="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主讲人：徐天树</w:t>
      </w:r>
      <w:r>
        <w:rPr>
          <w:rFonts w:ascii="仿宋_GB2312" w:eastAsia="仿宋_GB2312" w:hint="eastAsia"/>
          <w:sz w:val="32"/>
          <w:szCs w:val="32"/>
        </w:rPr>
        <w:t>-</w:t>
      </w:r>
      <w:r w:rsidR="005C7E09">
        <w:rPr>
          <w:rFonts w:ascii="仿宋_GB2312" w:eastAsia="仿宋_GB2312" w:hint="eastAsia"/>
          <w:sz w:val="32"/>
          <w:szCs w:val="32"/>
        </w:rPr>
        <w:t>仁寿县中医医院主任中医师；</w:t>
      </w:r>
    </w:p>
    <w:p w:rsidR="00042DB4" w:rsidRPr="005C7E09" w:rsidRDefault="0002527E" w:rsidP="00F075C1">
      <w:pPr>
        <w:pStyle w:val="ad"/>
        <w:numPr>
          <w:ilvl w:val="0"/>
          <w:numId w:val="1"/>
        </w:numPr>
        <w:spacing w:line="600" w:lineRule="exact"/>
        <w:ind w:firstLine="640"/>
        <w:jc w:val="left"/>
        <w:rPr>
          <w:rFonts w:ascii="楷体_GB2312" w:eastAsia="楷体_GB2312" w:hint="eastAsia"/>
          <w:sz w:val="32"/>
          <w:szCs w:val="32"/>
        </w:rPr>
      </w:pPr>
      <w:r w:rsidRPr="005C7E09">
        <w:rPr>
          <w:rFonts w:ascii="楷体_GB2312" w:eastAsia="楷体_GB2312" w:hint="eastAsia"/>
          <w:sz w:val="32"/>
          <w:szCs w:val="32"/>
        </w:rPr>
        <w:t>《针灸与中药结合辨治急性期带状疱疹》</w:t>
      </w:r>
    </w:p>
    <w:p w:rsidR="00042DB4" w:rsidRPr="005C7E09" w:rsidRDefault="0002527E" w:rsidP="00F075C1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仿宋_GB2312" w:eastAsia="仿宋_GB2312"/>
          <w:sz w:val="32"/>
          <w:szCs w:val="32"/>
        </w:rPr>
      </w:pPr>
      <w:r w:rsidRPr="005C7E09">
        <w:rPr>
          <w:rFonts w:ascii="仿宋_GB2312" w:eastAsia="仿宋_GB2312" w:hint="eastAsia"/>
          <w:sz w:val="32"/>
          <w:szCs w:val="32"/>
        </w:rPr>
        <w:t>主讲人：邹昆</w:t>
      </w:r>
      <w:r w:rsidRPr="005C7E09">
        <w:rPr>
          <w:rFonts w:ascii="仿宋_GB2312" w:eastAsia="仿宋_GB2312" w:hint="eastAsia"/>
          <w:sz w:val="32"/>
          <w:szCs w:val="32"/>
        </w:rPr>
        <w:t>-</w:t>
      </w:r>
      <w:r w:rsidR="005C7E09">
        <w:rPr>
          <w:rFonts w:ascii="仿宋_GB2312" w:eastAsia="仿宋_GB2312" w:hint="eastAsia"/>
          <w:sz w:val="32"/>
          <w:szCs w:val="32"/>
        </w:rPr>
        <w:t>眉山市</w:t>
      </w:r>
      <w:r w:rsidRPr="005C7E09">
        <w:rPr>
          <w:rFonts w:ascii="仿宋_GB2312" w:eastAsia="仿宋_GB2312" w:hint="eastAsia"/>
          <w:sz w:val="32"/>
          <w:szCs w:val="32"/>
        </w:rPr>
        <w:t>彭山区中医医院主任中医师。</w:t>
      </w:r>
    </w:p>
    <w:p w:rsidR="00042DB4" w:rsidRDefault="0002527E" w:rsidP="00F075C1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楷体_GB2312" w:eastAsia="黑体" w:hAnsiTheme="minorEastAsia" w:cs="Times New Roman"/>
          <w:color w:val="4C4C4C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</w:t>
      </w:r>
      <w:r>
        <w:rPr>
          <w:rFonts w:ascii="黑体" w:eastAsia="黑体" w:hAnsi="黑体" w:hint="eastAsia"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color w:val="000000"/>
          <w:sz w:val="32"/>
          <w:szCs w:val="32"/>
        </w:rPr>
        <w:t>参会对象</w:t>
      </w:r>
    </w:p>
    <w:p w:rsidR="00042DB4" w:rsidRDefault="0002527E" w:rsidP="00F075C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</w:t>
      </w:r>
      <w:r w:rsidR="005C7E09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各级医疗机构中医药从业人员。</w:t>
      </w:r>
    </w:p>
    <w:p w:rsidR="00042DB4" w:rsidRDefault="0002527E" w:rsidP="00F075C1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五、其他</w:t>
      </w:r>
    </w:p>
    <w:p w:rsidR="00042DB4" w:rsidRDefault="0002527E" w:rsidP="00F075C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（一）本次会议免收会务费。会议统一安排食宿，交通费、住宿费等相关费用自理，参会人员凭文件回所在单位报销。</w:t>
      </w:r>
    </w:p>
    <w:p w:rsidR="00042DB4" w:rsidRDefault="0002527E" w:rsidP="00F075C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（二）参会人员请提前下载易学酷</w:t>
      </w:r>
      <w:r>
        <w:rPr>
          <w:rFonts w:ascii="仿宋_GB2312" w:eastAsia="仿宋_GB2312" w:hint="eastAsia"/>
          <w:sz w:val="32"/>
          <w:szCs w:val="32"/>
        </w:rPr>
        <w:t>APP</w:t>
      </w:r>
      <w:r>
        <w:rPr>
          <w:rFonts w:ascii="仿宋_GB2312" w:eastAsia="仿宋_GB2312" w:hint="eastAsia"/>
          <w:sz w:val="32"/>
          <w:szCs w:val="32"/>
        </w:rPr>
        <w:t>以便扫码，可获取省级中医药继续教育学分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分。</w:t>
      </w:r>
    </w:p>
    <w:p w:rsidR="00042DB4" w:rsidRDefault="0002527E" w:rsidP="00F075C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（三）参会人员请将</w:t>
      </w:r>
      <w:r w:rsidR="00BB05E9">
        <w:rPr>
          <w:rFonts w:ascii="仿宋_GB2312" w:eastAsia="仿宋_GB2312" w:hint="eastAsia"/>
          <w:sz w:val="32"/>
          <w:szCs w:val="32"/>
        </w:rPr>
        <w:t>回执表</w:t>
      </w:r>
      <w:r>
        <w:rPr>
          <w:rFonts w:ascii="仿宋_GB2312" w:eastAsia="仿宋_GB2312" w:hint="eastAsia"/>
          <w:sz w:val="32"/>
          <w:szCs w:val="32"/>
        </w:rPr>
        <w:t>（见附件</w:t>
      </w:r>
      <w:r w:rsidR="005C7E0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）于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日前发</w:t>
      </w:r>
      <w:r>
        <w:rPr>
          <w:rFonts w:ascii="仿宋_GB2312" w:eastAsia="仿宋_GB2312" w:hint="eastAsia"/>
          <w:sz w:val="32"/>
          <w:szCs w:val="32"/>
        </w:rPr>
        <w:lastRenderedPageBreak/>
        <w:t>至</w:t>
      </w:r>
      <w:r w:rsidR="00C837B8">
        <w:rPr>
          <w:rFonts w:ascii="仿宋_GB2312" w:eastAsia="仿宋_GB2312" w:hint="eastAsia"/>
          <w:sz w:val="32"/>
          <w:szCs w:val="32"/>
        </w:rPr>
        <w:t>电子</w:t>
      </w:r>
      <w:r>
        <w:rPr>
          <w:rFonts w:ascii="仿宋_GB2312" w:eastAsia="仿宋_GB2312" w:hint="eastAsia"/>
          <w:sz w:val="32"/>
          <w:szCs w:val="32"/>
        </w:rPr>
        <w:t>邮箱</w:t>
      </w:r>
      <w:r>
        <w:rPr>
          <w:rFonts w:ascii="仿宋_GB2312" w:eastAsia="仿宋_GB2312"/>
          <w:sz w:val="32"/>
          <w:szCs w:val="32"/>
        </w:rPr>
        <w:t>1545531778@qq.com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075C1" w:rsidRDefault="0002527E" w:rsidP="00F075C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75C1">
        <w:rPr>
          <w:rFonts w:ascii="楷体_GB2312" w:eastAsia="楷体_GB2312" w:hint="eastAsia"/>
          <w:sz w:val="32"/>
          <w:szCs w:val="32"/>
        </w:rPr>
        <w:t>（四）联系人</w:t>
      </w:r>
    </w:p>
    <w:p w:rsidR="00042DB4" w:rsidRDefault="0002527E" w:rsidP="00F075C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 w:rsidR="00F075C1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028-376</w:t>
      </w:r>
      <w:r>
        <w:rPr>
          <w:rFonts w:ascii="仿宋_GB2312" w:eastAsia="仿宋_GB2312" w:hint="eastAsia"/>
          <w:sz w:val="32"/>
          <w:szCs w:val="32"/>
        </w:rPr>
        <w:t>36677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13890341373</w:t>
      </w:r>
    </w:p>
    <w:p w:rsidR="00042DB4" w:rsidRDefault="00042DB4" w:rsidP="00F075C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42DB4" w:rsidRDefault="0002527E" w:rsidP="00F075C1">
      <w:pPr>
        <w:spacing w:line="600" w:lineRule="exact"/>
        <w:ind w:leftChars="380" w:left="2238" w:hangingChars="450" w:hanging="14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会议议程</w:t>
      </w:r>
    </w:p>
    <w:p w:rsidR="00042DB4" w:rsidRDefault="0002527E" w:rsidP="00F075C1">
      <w:pPr>
        <w:spacing w:line="600" w:lineRule="exact"/>
        <w:ind w:leftChars="760" w:left="2236" w:hangingChars="200" w:hanging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2.</w:t>
      </w:r>
      <w:r>
        <w:rPr>
          <w:rFonts w:ascii="仿宋" w:eastAsia="仿宋" w:hAnsi="仿宋" w:cs="仿宋" w:hint="eastAsia"/>
          <w:sz w:val="32"/>
          <w:szCs w:val="32"/>
        </w:rPr>
        <w:t>回执</w:t>
      </w:r>
      <w:r w:rsidR="00BB05E9">
        <w:rPr>
          <w:rFonts w:ascii="仿宋" w:eastAsia="仿宋" w:hAnsi="仿宋" w:cs="仿宋" w:hint="eastAsia"/>
          <w:sz w:val="32"/>
          <w:szCs w:val="32"/>
        </w:rPr>
        <w:t>表</w:t>
      </w:r>
    </w:p>
    <w:p w:rsidR="00042DB4" w:rsidRDefault="00042DB4" w:rsidP="00F075C1">
      <w:pPr>
        <w:spacing w:line="600" w:lineRule="exact"/>
        <w:rPr>
          <w:rFonts w:ascii="Times New Roman" w:hAnsi="Times New Roman" w:cs="Times New Roman"/>
        </w:rPr>
      </w:pPr>
    </w:p>
    <w:p w:rsidR="00042DB4" w:rsidRDefault="00042DB4" w:rsidP="00F075C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042DB4" w:rsidRPr="00F075C1" w:rsidRDefault="0002527E" w:rsidP="00F075C1">
      <w:pPr>
        <w:widowControl/>
        <w:shd w:val="clear" w:color="auto" w:fill="FFFFFF"/>
        <w:spacing w:line="600" w:lineRule="exact"/>
        <w:ind w:firstLineChars="150" w:firstLine="480"/>
        <w:jc w:val="left"/>
        <w:textAlignment w:val="center"/>
        <w:rPr>
          <w:rFonts w:ascii="楷体_GB2312" w:eastAsia="楷体_GB2312" w:hAnsiTheme="minorEastAsia" w:cs="Times New Roman"/>
          <w:color w:val="4C4C4C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color w:val="000000"/>
          <w:kern w:val="0"/>
          <w:sz w:val="32"/>
          <w:szCs w:val="32"/>
        </w:rPr>
        <w:t xml:space="preserve">                    </w:t>
      </w:r>
      <w:r w:rsidR="00F075C1">
        <w:rPr>
          <w:rFonts w:ascii="楷体_GB2312" w:eastAsia="楷体_GB2312" w:hAnsiTheme="minorEastAsia" w:cs="Times New Roman" w:hint="eastAsia"/>
          <w:color w:val="4C4C4C"/>
          <w:kern w:val="0"/>
          <w:sz w:val="32"/>
          <w:szCs w:val="32"/>
        </w:rPr>
        <w:t xml:space="preserve">              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眉山市医学会</w:t>
      </w:r>
    </w:p>
    <w:p w:rsidR="00042DB4" w:rsidRDefault="0002527E" w:rsidP="00F075C1">
      <w:pPr>
        <w:spacing w:line="600" w:lineRule="exact"/>
        <w:ind w:right="640" w:firstLineChars="1500" w:firstLine="4800"/>
        <w:jc w:val="right"/>
      </w:pPr>
      <w:r>
        <w:rPr>
          <w:rFonts w:ascii="仿宋_GB2312" w:eastAsia="仿宋_GB2312" w:hAnsiTheme="minorEastAsia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202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3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年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8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月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24</w:t>
      </w:r>
      <w:r>
        <w:rPr>
          <w:rFonts w:ascii="仿宋_GB2312" w:eastAsia="仿宋_GB2312" w:hAnsiTheme="minorEastAsia" w:cs="Times New Roman" w:hint="eastAsia"/>
          <w:sz w:val="32"/>
          <w:szCs w:val="32"/>
        </w:rPr>
        <w:t>日</w:t>
      </w:r>
    </w:p>
    <w:p w:rsidR="00042DB4" w:rsidRDefault="00042DB4" w:rsidP="00404902">
      <w:pPr>
        <w:pStyle w:val="1"/>
        <w:spacing w:before="312" w:after="156"/>
        <w:jc w:val="both"/>
      </w:pPr>
    </w:p>
    <w:p w:rsidR="00042DB4" w:rsidRDefault="00042DB4"/>
    <w:p w:rsidR="00042DB4" w:rsidRDefault="00042DB4" w:rsidP="00404902">
      <w:pPr>
        <w:pStyle w:val="1"/>
        <w:spacing w:before="312" w:after="156"/>
        <w:rPr>
          <w:rFonts w:hint="eastAsia"/>
        </w:rPr>
      </w:pPr>
    </w:p>
    <w:p w:rsidR="00F075C1" w:rsidRDefault="00F075C1" w:rsidP="00F075C1">
      <w:pPr>
        <w:rPr>
          <w:rFonts w:hint="eastAsia"/>
        </w:rPr>
      </w:pPr>
    </w:p>
    <w:p w:rsidR="00F075C1" w:rsidRDefault="00F075C1" w:rsidP="00F075C1">
      <w:pPr>
        <w:pStyle w:val="1"/>
        <w:spacing w:before="312" w:after="156"/>
        <w:rPr>
          <w:rFonts w:hint="eastAsia"/>
        </w:rPr>
      </w:pPr>
    </w:p>
    <w:p w:rsidR="00F075C1" w:rsidRDefault="00F075C1" w:rsidP="00F075C1">
      <w:pPr>
        <w:rPr>
          <w:rFonts w:hint="eastAsia"/>
        </w:rPr>
      </w:pPr>
    </w:p>
    <w:p w:rsidR="00F075C1" w:rsidRDefault="00F075C1" w:rsidP="00F075C1">
      <w:pPr>
        <w:pStyle w:val="1"/>
        <w:spacing w:before="312" w:after="156"/>
        <w:rPr>
          <w:rFonts w:hint="eastAsia"/>
        </w:rPr>
      </w:pPr>
    </w:p>
    <w:p w:rsidR="00F075C1" w:rsidRPr="00F075C1" w:rsidRDefault="00F075C1" w:rsidP="00F075C1"/>
    <w:p w:rsidR="00042DB4" w:rsidRPr="00F075C1" w:rsidRDefault="0002527E" w:rsidP="00F075C1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sz w:val="28"/>
          <w:szCs w:val="28"/>
        </w:rPr>
      </w:pPr>
      <w:r w:rsidRPr="00F075C1">
        <w:rPr>
          <w:rFonts w:ascii="仿宋_GB2312" w:eastAsia="仿宋_GB2312" w:cs="仿宋_GB2312" w:hint="eastAsia"/>
          <w:sz w:val="28"/>
          <w:szCs w:val="28"/>
        </w:rPr>
        <w:t>眉山市医学会办公室</w:t>
      </w:r>
      <w:r w:rsidRPr="00F075C1">
        <w:rPr>
          <w:rFonts w:ascii="仿宋_GB2312" w:eastAsia="仿宋_GB2312" w:cs="仿宋_GB2312"/>
          <w:sz w:val="28"/>
          <w:szCs w:val="28"/>
        </w:rPr>
        <w:t xml:space="preserve">            </w:t>
      </w:r>
      <w:r w:rsidRPr="00F075C1">
        <w:rPr>
          <w:rFonts w:ascii="仿宋_GB2312" w:eastAsia="仿宋_GB2312" w:cs="仿宋_GB2312" w:hint="eastAsia"/>
          <w:sz w:val="28"/>
          <w:szCs w:val="28"/>
        </w:rPr>
        <w:t xml:space="preserve"> </w:t>
      </w:r>
      <w:r w:rsidRPr="00F075C1">
        <w:rPr>
          <w:rFonts w:ascii="仿宋_GB2312" w:eastAsia="仿宋_GB2312" w:cs="仿宋_GB2312"/>
          <w:sz w:val="28"/>
          <w:szCs w:val="28"/>
        </w:rPr>
        <w:t xml:space="preserve"> </w:t>
      </w:r>
      <w:r w:rsidRPr="00F075C1">
        <w:rPr>
          <w:rFonts w:ascii="仿宋_GB2312" w:eastAsia="仿宋_GB2312" w:cs="仿宋_GB2312" w:hint="eastAsia"/>
          <w:sz w:val="28"/>
          <w:szCs w:val="28"/>
        </w:rPr>
        <w:t xml:space="preserve">  </w:t>
      </w:r>
      <w:r w:rsidR="00F075C1">
        <w:rPr>
          <w:rFonts w:ascii="仿宋_GB2312" w:eastAsia="仿宋_GB2312" w:cs="仿宋_GB2312" w:hint="eastAsia"/>
          <w:sz w:val="28"/>
          <w:szCs w:val="28"/>
        </w:rPr>
        <w:t xml:space="preserve">      </w:t>
      </w:r>
      <w:r w:rsidRPr="00F075C1">
        <w:rPr>
          <w:rFonts w:ascii="仿宋_GB2312" w:eastAsia="仿宋_GB2312" w:cs="仿宋_GB2312"/>
          <w:sz w:val="28"/>
          <w:szCs w:val="28"/>
        </w:rPr>
        <w:t>20</w:t>
      </w:r>
      <w:r w:rsidRPr="00F075C1">
        <w:rPr>
          <w:rFonts w:ascii="仿宋_GB2312" w:eastAsia="仿宋_GB2312" w:cs="仿宋_GB2312" w:hint="eastAsia"/>
          <w:sz w:val="28"/>
          <w:szCs w:val="28"/>
        </w:rPr>
        <w:t>2</w:t>
      </w:r>
      <w:r w:rsidRPr="00F075C1">
        <w:rPr>
          <w:rFonts w:ascii="仿宋_GB2312" w:eastAsia="仿宋_GB2312" w:cs="仿宋_GB2312" w:hint="eastAsia"/>
          <w:sz w:val="28"/>
          <w:szCs w:val="28"/>
        </w:rPr>
        <w:t>3</w:t>
      </w:r>
      <w:r w:rsidRPr="00F075C1">
        <w:rPr>
          <w:rFonts w:ascii="仿宋_GB2312" w:eastAsia="仿宋_GB2312" w:cs="仿宋_GB2312" w:hint="eastAsia"/>
          <w:sz w:val="28"/>
          <w:szCs w:val="28"/>
        </w:rPr>
        <w:t>年</w:t>
      </w:r>
      <w:r w:rsidRPr="00F075C1">
        <w:rPr>
          <w:rFonts w:ascii="仿宋_GB2312" w:eastAsia="仿宋_GB2312" w:cs="仿宋_GB2312" w:hint="eastAsia"/>
          <w:sz w:val="28"/>
          <w:szCs w:val="28"/>
        </w:rPr>
        <w:t>8</w:t>
      </w:r>
      <w:r w:rsidRPr="00F075C1">
        <w:rPr>
          <w:rFonts w:ascii="仿宋_GB2312" w:eastAsia="仿宋_GB2312" w:cs="仿宋_GB2312" w:hint="eastAsia"/>
          <w:sz w:val="28"/>
          <w:szCs w:val="28"/>
        </w:rPr>
        <w:t>月</w:t>
      </w:r>
      <w:r w:rsidRPr="00F075C1">
        <w:rPr>
          <w:rFonts w:ascii="仿宋_GB2312" w:eastAsia="仿宋_GB2312" w:cs="仿宋_GB2312" w:hint="eastAsia"/>
          <w:sz w:val="28"/>
          <w:szCs w:val="28"/>
        </w:rPr>
        <w:t>2</w:t>
      </w:r>
      <w:r w:rsidRPr="00F075C1">
        <w:rPr>
          <w:rFonts w:ascii="仿宋_GB2312" w:eastAsia="仿宋_GB2312" w:cs="仿宋_GB2312" w:hint="eastAsia"/>
          <w:sz w:val="28"/>
          <w:szCs w:val="28"/>
        </w:rPr>
        <w:t>4</w:t>
      </w:r>
      <w:r w:rsidRPr="00F075C1">
        <w:rPr>
          <w:rFonts w:ascii="仿宋_GB2312" w:eastAsia="仿宋_GB2312" w:cs="仿宋_GB2312" w:hint="eastAsia"/>
          <w:sz w:val="28"/>
          <w:szCs w:val="28"/>
        </w:rPr>
        <w:t>日印发</w:t>
      </w:r>
      <w:r w:rsidRPr="00F075C1">
        <w:rPr>
          <w:rFonts w:ascii="仿宋_GB2312" w:eastAsia="仿宋_GB2312" w:hAnsi="仿宋" w:cs="仿宋_GB2312"/>
          <w:sz w:val="28"/>
          <w:szCs w:val="28"/>
        </w:rPr>
        <w:t xml:space="preserve"> </w:t>
      </w:r>
      <w:r w:rsidRPr="00F075C1">
        <w:rPr>
          <w:rFonts w:ascii="仿宋_GB2312" w:eastAsia="仿宋_GB2312" w:hAnsi="仿宋" w:cs="仿宋_GB2312" w:hint="eastAsia"/>
          <w:sz w:val="28"/>
          <w:szCs w:val="28"/>
        </w:rPr>
        <w:t xml:space="preserve"> </w:t>
      </w:r>
    </w:p>
    <w:p w:rsidR="00042DB4" w:rsidRDefault="00042DB4"/>
    <w:tbl>
      <w:tblPr>
        <w:tblpPr w:leftFromText="180" w:rightFromText="180" w:vertAnchor="page" w:horzAnchor="margin" w:tblpXSpec="center" w:tblpY="2194"/>
        <w:tblW w:w="10173" w:type="dxa"/>
        <w:tblLook w:val="04A0"/>
      </w:tblPr>
      <w:tblGrid>
        <w:gridCol w:w="2068"/>
        <w:gridCol w:w="3465"/>
        <w:gridCol w:w="3480"/>
        <w:gridCol w:w="1160"/>
      </w:tblGrid>
      <w:tr w:rsidR="00042DB4">
        <w:trPr>
          <w:trHeight w:val="1660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DB4" w:rsidRPr="00F075C1" w:rsidRDefault="0002527E" w:rsidP="00F075C1">
            <w:pPr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075C1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附件</w:t>
            </w:r>
            <w:r w:rsidRPr="00F075C1">
              <w:rPr>
                <w:rFonts w:ascii="黑体" w:eastAsia="黑体" w:hAnsi="黑体" w:hint="eastAsia"/>
                <w:sz w:val="32"/>
                <w:szCs w:val="32"/>
              </w:rPr>
              <w:t>1</w:t>
            </w:r>
          </w:p>
          <w:p w:rsidR="00042DB4" w:rsidRPr="00F075C1" w:rsidRDefault="0002527E">
            <w:pPr>
              <w:pStyle w:val="ad"/>
              <w:ind w:left="720" w:firstLineChars="0" w:firstLine="0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  <w:r w:rsidRPr="00F075C1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会议议程</w:t>
            </w:r>
          </w:p>
        </w:tc>
      </w:tr>
      <w:tr w:rsidR="00042DB4">
        <w:trPr>
          <w:trHeight w:val="56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讲者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 w:rsidR="00042DB4">
        <w:trPr>
          <w:trHeight w:val="78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30-09:00</w:t>
            </w:r>
          </w:p>
        </w:tc>
        <w:tc>
          <w:tcPr>
            <w:tcW w:w="8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会议开始扫码签到时间</w:t>
            </w:r>
          </w:p>
        </w:tc>
      </w:tr>
      <w:tr w:rsidR="00042DB4">
        <w:trPr>
          <w:trHeight w:val="611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00-09:10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会议致辞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邹昆</w:t>
            </w:r>
          </w:p>
        </w:tc>
      </w:tr>
      <w:tr w:rsidR="00042DB4">
        <w:trPr>
          <w:trHeight w:val="1123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10-10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经典中医辨治临床常见皮肤病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（成都中医药大学附属医院主任医师）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邹昆</w:t>
            </w:r>
          </w:p>
        </w:tc>
      </w:tr>
      <w:tr w:rsidR="00042DB4">
        <w:trPr>
          <w:trHeight w:val="110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50-12:30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中医综合疗法辨治临床常见损美性皮肤问题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（四川省第二中</w:t>
            </w:r>
            <w:r w:rsidR="00BE1C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主任中医师）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王敏</w:t>
            </w:r>
          </w:p>
        </w:tc>
      </w:tr>
      <w:tr w:rsidR="00042DB4">
        <w:trPr>
          <w:trHeight w:val="711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30-13:30</w:t>
            </w:r>
          </w:p>
        </w:tc>
        <w:tc>
          <w:tcPr>
            <w:tcW w:w="8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休息、午餐时间</w:t>
            </w:r>
          </w:p>
        </w:tc>
      </w:tr>
      <w:tr w:rsidR="00042DB4">
        <w:trPr>
          <w:trHeight w:val="1276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30-15:10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中医适宜技术在慢性瘙痒性皮肤病中的应用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马婷婷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（四川省中医</w:t>
            </w:r>
            <w:r w:rsidR="00BE1C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副主任中医师）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邹昆</w:t>
            </w:r>
          </w:p>
        </w:tc>
      </w:tr>
      <w:tr w:rsidR="00042DB4">
        <w:trPr>
          <w:trHeight w:val="1126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10-16:10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中医适宜技术在美容中的应用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 w:rsidP="00BE1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徐天树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仁寿县中医医院主任中医师）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王敏</w:t>
            </w:r>
          </w:p>
        </w:tc>
      </w:tr>
      <w:tr w:rsidR="00042DB4">
        <w:trPr>
          <w:trHeight w:val="1161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10-17:10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CBE" w:rsidRDefault="00025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针灸与中药结合辨治急性期</w:t>
            </w:r>
          </w:p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带状疱疹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CBE" w:rsidRDefault="0002527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BE1C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眉山市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彭山区中医医院</w:t>
            </w:r>
          </w:p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主任中医师）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王敏</w:t>
            </w:r>
          </w:p>
        </w:tc>
      </w:tr>
      <w:tr w:rsidR="00042DB4">
        <w:trPr>
          <w:trHeight w:val="78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10-17:30</w:t>
            </w:r>
          </w:p>
        </w:tc>
        <w:tc>
          <w:tcPr>
            <w:tcW w:w="8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:rsidR="00042DB4" w:rsidRDefault="00025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会议结束扫码时间</w:t>
            </w:r>
          </w:p>
        </w:tc>
      </w:tr>
    </w:tbl>
    <w:p w:rsidR="00042DB4" w:rsidRDefault="00042DB4">
      <w:pPr>
        <w:pStyle w:val="ad"/>
        <w:ind w:firstLineChars="0" w:firstLine="0"/>
        <w:jc w:val="left"/>
        <w:rPr>
          <w:rFonts w:ascii="黑体" w:eastAsia="黑体" w:hAnsi="黑体"/>
          <w:sz w:val="32"/>
          <w:szCs w:val="32"/>
        </w:rPr>
      </w:pPr>
    </w:p>
    <w:p w:rsidR="00042DB4" w:rsidRDefault="00042DB4">
      <w:pPr>
        <w:pStyle w:val="ad"/>
        <w:ind w:firstLineChars="0" w:firstLine="0"/>
        <w:jc w:val="left"/>
        <w:rPr>
          <w:rFonts w:ascii="黑体" w:eastAsia="黑体" w:hAnsi="黑体"/>
          <w:sz w:val="32"/>
          <w:szCs w:val="32"/>
        </w:rPr>
      </w:pPr>
    </w:p>
    <w:p w:rsidR="00BE1CBE" w:rsidRDefault="00BE1CBE">
      <w:pPr>
        <w:pStyle w:val="ad"/>
        <w:ind w:firstLineChars="0" w:firstLine="0"/>
        <w:jc w:val="left"/>
        <w:rPr>
          <w:rFonts w:ascii="黑体" w:eastAsia="黑体" w:hAnsi="黑体" w:hint="eastAsia"/>
          <w:sz w:val="32"/>
          <w:szCs w:val="32"/>
        </w:rPr>
      </w:pPr>
    </w:p>
    <w:p w:rsidR="00BE1CBE" w:rsidRDefault="0002527E">
      <w:pPr>
        <w:pStyle w:val="ad"/>
        <w:ind w:firstLineChars="0" w:firstLine="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042DB4" w:rsidRPr="00BE1CBE" w:rsidRDefault="0002527E" w:rsidP="00BE1CBE">
      <w:pPr>
        <w:pStyle w:val="ad"/>
        <w:ind w:firstLineChars="0" w:firstLine="0"/>
        <w:jc w:val="center"/>
        <w:rPr>
          <w:rFonts w:ascii="方正小标宋简体" w:eastAsia="方正小标宋简体" w:hAnsiTheme="majorEastAsia" w:cstheme="majorEastAsia"/>
          <w:sz w:val="44"/>
          <w:szCs w:val="44"/>
        </w:rPr>
      </w:pPr>
      <w:r w:rsidRPr="00BE1CBE">
        <w:rPr>
          <w:rFonts w:ascii="方正小标宋简体" w:eastAsia="方正小标宋简体" w:hAnsiTheme="majorEastAsia" w:cstheme="majorEastAsia" w:hint="eastAsia"/>
          <w:sz w:val="44"/>
          <w:szCs w:val="44"/>
        </w:rPr>
        <w:t>回执表</w:t>
      </w:r>
    </w:p>
    <w:tbl>
      <w:tblPr>
        <w:tblpPr w:leftFromText="180" w:rightFromText="180" w:vertAnchor="text" w:horzAnchor="margin" w:tblpXSpec="center" w:tblpY="392"/>
        <w:tblW w:w="9464" w:type="dxa"/>
        <w:tblLayout w:type="fixed"/>
        <w:tblLook w:val="04A0"/>
      </w:tblPr>
      <w:tblGrid>
        <w:gridCol w:w="792"/>
        <w:gridCol w:w="1116"/>
        <w:gridCol w:w="2484"/>
        <w:gridCol w:w="1604"/>
        <w:gridCol w:w="1924"/>
        <w:gridCol w:w="1544"/>
      </w:tblGrid>
      <w:tr w:rsidR="00042DB4">
        <w:trPr>
          <w:trHeight w:val="79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职务</w:t>
            </w:r>
            <w:r>
              <w:rPr>
                <w:rFonts w:ascii="黑体" w:eastAsia="黑体" w:hAnsi="黑体" w:hint="eastAsia"/>
                <w:sz w:val="24"/>
              </w:rPr>
              <w:t>/</w:t>
            </w:r>
            <w:r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手机号码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  <w:p w:rsidR="00042DB4" w:rsidRDefault="0002527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（是否住宿）</w:t>
            </w:r>
          </w:p>
        </w:tc>
      </w:tr>
      <w:tr w:rsidR="00042DB4">
        <w:trPr>
          <w:trHeight w:val="64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DB4" w:rsidRDefault="000252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DB4" w:rsidRDefault="00042DB4">
            <w:pPr>
              <w:rPr>
                <w:sz w:val="24"/>
              </w:rPr>
            </w:pPr>
          </w:p>
        </w:tc>
      </w:tr>
      <w:tr w:rsidR="00042DB4">
        <w:trPr>
          <w:trHeight w:val="64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DB4" w:rsidRDefault="000252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DB4" w:rsidRDefault="00042DB4">
            <w:pPr>
              <w:rPr>
                <w:sz w:val="24"/>
              </w:rPr>
            </w:pPr>
          </w:p>
        </w:tc>
      </w:tr>
      <w:tr w:rsidR="00042DB4">
        <w:trPr>
          <w:trHeight w:val="64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DB4" w:rsidRDefault="000252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DB4" w:rsidRDefault="00042DB4">
            <w:pPr>
              <w:rPr>
                <w:sz w:val="24"/>
              </w:rPr>
            </w:pPr>
          </w:p>
        </w:tc>
      </w:tr>
      <w:tr w:rsidR="00042DB4">
        <w:trPr>
          <w:trHeight w:val="64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DB4" w:rsidRDefault="000252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DB4" w:rsidRDefault="00042DB4">
            <w:pPr>
              <w:rPr>
                <w:sz w:val="24"/>
              </w:rPr>
            </w:pPr>
          </w:p>
        </w:tc>
      </w:tr>
      <w:tr w:rsidR="00042DB4">
        <w:trPr>
          <w:trHeight w:val="64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DB4" w:rsidRDefault="000252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DB4" w:rsidRDefault="000252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DB4" w:rsidRDefault="00042DB4">
            <w:pPr>
              <w:rPr>
                <w:sz w:val="24"/>
              </w:rPr>
            </w:pPr>
          </w:p>
        </w:tc>
      </w:tr>
    </w:tbl>
    <w:p w:rsidR="00042DB4" w:rsidRDefault="0002527E">
      <w:pPr>
        <w:spacing w:line="56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</w:p>
    <w:p w:rsidR="00042DB4" w:rsidRDefault="0002527E">
      <w:pPr>
        <w:spacing w:line="56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一、请在备注栏内注明是否住宿，并于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日前发至</w:t>
      </w:r>
      <w:r w:rsidR="00C837B8">
        <w:rPr>
          <w:rFonts w:ascii="仿宋_GB2312" w:eastAsia="仿宋_GB2312" w:hint="eastAsia"/>
          <w:sz w:val="28"/>
          <w:szCs w:val="28"/>
        </w:rPr>
        <w:t>电子</w:t>
      </w:r>
      <w:r>
        <w:rPr>
          <w:rFonts w:ascii="仿宋_GB2312" w:eastAsia="仿宋_GB2312" w:hint="eastAsia"/>
          <w:sz w:val="28"/>
          <w:szCs w:val="28"/>
        </w:rPr>
        <w:t>邮箱：</w:t>
      </w:r>
      <w:r>
        <w:rPr>
          <w:rFonts w:ascii="仿宋_GB2312" w:eastAsia="仿宋_GB2312"/>
          <w:sz w:val="28"/>
          <w:szCs w:val="28"/>
        </w:rPr>
        <w:t>1545531778@qq.com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042DB4" w:rsidRDefault="0002527E">
      <w:pPr>
        <w:spacing w:line="56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二、报到地点：眉山市彭山区中医医院门诊部六楼会议室</w:t>
      </w:r>
      <w:r w:rsidR="00BE1CBE">
        <w:rPr>
          <w:rFonts w:ascii="仿宋_GB2312" w:eastAsia="仿宋_GB2312" w:hint="eastAsia"/>
          <w:sz w:val="28"/>
          <w:szCs w:val="28"/>
        </w:rPr>
        <w:t>。</w:t>
      </w:r>
    </w:p>
    <w:p w:rsidR="00042DB4" w:rsidRDefault="0002527E">
      <w:pPr>
        <w:spacing w:line="56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三、交通路线</w:t>
      </w:r>
    </w:p>
    <w:p w:rsidR="00042DB4" w:rsidRDefault="0002527E">
      <w:pPr>
        <w:spacing w:line="56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（一）高铁→彭山北站→公交</w:t>
      </w:r>
      <w:r>
        <w:rPr>
          <w:rFonts w:ascii="仿宋_GB2312" w:eastAsia="仿宋_GB2312"/>
          <w:sz w:val="28"/>
          <w:szCs w:val="28"/>
        </w:rPr>
        <w:t>51</w:t>
      </w:r>
      <w:r>
        <w:rPr>
          <w:rFonts w:ascii="仿宋_GB2312" w:eastAsia="仿宋_GB2312" w:hint="eastAsia"/>
          <w:sz w:val="28"/>
          <w:szCs w:val="28"/>
        </w:rPr>
        <w:t>路、</w:t>
      </w:r>
      <w:r>
        <w:rPr>
          <w:rFonts w:ascii="仿宋_GB2312" w:eastAsia="仿宋_GB2312"/>
          <w:sz w:val="28"/>
          <w:szCs w:val="28"/>
        </w:rPr>
        <w:t>52</w:t>
      </w:r>
      <w:r>
        <w:rPr>
          <w:rFonts w:ascii="仿宋_GB2312" w:eastAsia="仿宋_GB2312" w:hint="eastAsia"/>
          <w:sz w:val="28"/>
          <w:szCs w:val="28"/>
        </w:rPr>
        <w:t>路、</w:t>
      </w:r>
      <w:r>
        <w:rPr>
          <w:rFonts w:ascii="仿宋_GB2312" w:eastAsia="仿宋_GB2312"/>
          <w:sz w:val="28"/>
          <w:szCs w:val="28"/>
        </w:rPr>
        <w:t>54</w:t>
      </w:r>
      <w:r>
        <w:rPr>
          <w:rFonts w:ascii="仿宋_GB2312" w:eastAsia="仿宋_GB2312" w:hint="eastAsia"/>
          <w:sz w:val="28"/>
          <w:szCs w:val="28"/>
        </w:rPr>
        <w:t>路→到达</w:t>
      </w:r>
      <w:r w:rsidR="00BE1CBE">
        <w:rPr>
          <w:rFonts w:ascii="仿宋_GB2312" w:eastAsia="仿宋_GB2312" w:hint="eastAsia"/>
          <w:sz w:val="28"/>
          <w:szCs w:val="28"/>
        </w:rPr>
        <w:t>；</w:t>
      </w:r>
    </w:p>
    <w:p w:rsidR="00042DB4" w:rsidRDefault="0002527E">
      <w:pPr>
        <w:spacing w:line="56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（二）汽车→彭山客运中心站→公交</w:t>
      </w:r>
      <w:r>
        <w:rPr>
          <w:rFonts w:ascii="仿宋_GB2312" w:eastAsia="仿宋_GB2312"/>
          <w:sz w:val="28"/>
          <w:szCs w:val="28"/>
        </w:rPr>
        <w:t>51</w:t>
      </w:r>
      <w:r>
        <w:rPr>
          <w:rFonts w:ascii="仿宋_GB2312" w:eastAsia="仿宋_GB2312" w:hint="eastAsia"/>
          <w:sz w:val="28"/>
          <w:szCs w:val="28"/>
        </w:rPr>
        <w:t>路、</w:t>
      </w:r>
      <w:r>
        <w:rPr>
          <w:rFonts w:ascii="仿宋_GB2312" w:eastAsia="仿宋_GB2312"/>
          <w:sz w:val="28"/>
          <w:szCs w:val="28"/>
        </w:rPr>
        <w:t>52</w:t>
      </w:r>
      <w:r>
        <w:rPr>
          <w:rFonts w:ascii="仿宋_GB2312" w:eastAsia="仿宋_GB2312" w:hint="eastAsia"/>
          <w:sz w:val="28"/>
          <w:szCs w:val="28"/>
        </w:rPr>
        <w:t>路、</w:t>
      </w:r>
      <w:r>
        <w:rPr>
          <w:rFonts w:ascii="仿宋_GB2312" w:eastAsia="仿宋_GB2312"/>
          <w:sz w:val="28"/>
          <w:szCs w:val="28"/>
        </w:rPr>
        <w:t>54</w:t>
      </w:r>
      <w:r>
        <w:rPr>
          <w:rFonts w:ascii="仿宋_GB2312" w:eastAsia="仿宋_GB2312" w:hint="eastAsia"/>
          <w:sz w:val="28"/>
          <w:szCs w:val="28"/>
        </w:rPr>
        <w:t>路→到达</w:t>
      </w:r>
      <w:r w:rsidR="00BE1CBE">
        <w:rPr>
          <w:rFonts w:ascii="仿宋_GB2312" w:eastAsia="仿宋_GB2312" w:hint="eastAsia"/>
          <w:sz w:val="28"/>
          <w:szCs w:val="28"/>
        </w:rPr>
        <w:t>。</w:t>
      </w:r>
    </w:p>
    <w:p w:rsidR="00042DB4" w:rsidRDefault="00042DB4" w:rsidP="00042DB4">
      <w:pPr>
        <w:pStyle w:val="1"/>
        <w:spacing w:before="312" w:after="156"/>
      </w:pPr>
    </w:p>
    <w:sectPr w:rsidR="00042DB4" w:rsidSect="00042DB4">
      <w:footerReference w:type="default" r:id="rId8"/>
      <w:pgSz w:w="11906" w:h="16838"/>
      <w:pgMar w:top="170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27E" w:rsidRDefault="0002527E" w:rsidP="00042DB4">
      <w:r>
        <w:separator/>
      </w:r>
    </w:p>
  </w:endnote>
  <w:endnote w:type="continuationSeparator" w:id="0">
    <w:p w:rsidR="0002527E" w:rsidRDefault="0002527E" w:rsidP="00042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B4" w:rsidRDefault="0002527E">
    <w:pPr>
      <w:pStyle w:val="a7"/>
      <w:framePr w:wrap="around" w:vAnchor="text" w:hAnchor="margin" w:xAlign="outside" w:y="1"/>
      <w:rPr>
        <w:rStyle w:val="ab"/>
        <w:rFonts w:ascii="仿宋_GB2312" w:eastAsia="仿宋_GB2312"/>
        <w:sz w:val="32"/>
        <w:szCs w:val="32"/>
      </w:rPr>
    </w:pPr>
    <w:r>
      <w:rPr>
        <w:rStyle w:val="ab"/>
        <w:rFonts w:ascii="仿宋_GB2312" w:eastAsia="仿宋_GB2312" w:hint="eastAsia"/>
        <w:sz w:val="32"/>
        <w:szCs w:val="32"/>
      </w:rPr>
      <w:t>－</w:t>
    </w:r>
    <w:r w:rsidR="00042DB4">
      <w:rPr>
        <w:rFonts w:ascii="仿宋_GB2312" w:eastAsia="仿宋_GB2312" w:hint="eastAsia"/>
        <w:sz w:val="32"/>
        <w:szCs w:val="32"/>
      </w:rPr>
      <w:fldChar w:fldCharType="begin"/>
    </w:r>
    <w:r>
      <w:rPr>
        <w:rStyle w:val="ab"/>
        <w:rFonts w:ascii="仿宋_GB2312" w:eastAsia="仿宋_GB2312" w:hint="eastAsia"/>
        <w:sz w:val="32"/>
        <w:szCs w:val="32"/>
      </w:rPr>
      <w:instrText xml:space="preserve">PAGE  </w:instrText>
    </w:r>
    <w:r w:rsidR="00042DB4">
      <w:rPr>
        <w:rFonts w:ascii="仿宋_GB2312" w:eastAsia="仿宋_GB2312" w:hint="eastAsia"/>
        <w:sz w:val="32"/>
        <w:szCs w:val="32"/>
      </w:rPr>
      <w:fldChar w:fldCharType="separate"/>
    </w:r>
    <w:r w:rsidR="00BB05E9">
      <w:rPr>
        <w:rStyle w:val="ab"/>
        <w:rFonts w:ascii="仿宋_GB2312" w:eastAsia="仿宋_GB2312"/>
        <w:noProof/>
        <w:sz w:val="32"/>
        <w:szCs w:val="32"/>
      </w:rPr>
      <w:t>3</w:t>
    </w:r>
    <w:r w:rsidR="00042DB4">
      <w:rPr>
        <w:rFonts w:ascii="仿宋_GB2312" w:eastAsia="仿宋_GB2312" w:hint="eastAsia"/>
        <w:sz w:val="32"/>
        <w:szCs w:val="32"/>
      </w:rPr>
      <w:fldChar w:fldCharType="end"/>
    </w:r>
    <w:r>
      <w:rPr>
        <w:rStyle w:val="ab"/>
        <w:rFonts w:ascii="仿宋_GB2312" w:eastAsia="仿宋_GB2312" w:hint="eastAsia"/>
        <w:sz w:val="32"/>
        <w:szCs w:val="32"/>
      </w:rPr>
      <w:t>－</w:t>
    </w:r>
  </w:p>
  <w:p w:rsidR="00042DB4" w:rsidRDefault="00042DB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27E" w:rsidRDefault="0002527E" w:rsidP="00042DB4">
      <w:r>
        <w:separator/>
      </w:r>
    </w:p>
  </w:footnote>
  <w:footnote w:type="continuationSeparator" w:id="0">
    <w:p w:rsidR="0002527E" w:rsidRDefault="0002527E" w:rsidP="00042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ACE682"/>
    <w:multiLevelType w:val="singleLevel"/>
    <w:tmpl w:val="A9ACE68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k3N2FkZTdkMjc0ZjNiMWI0ZDcyZThjY2JkNjk4NjAifQ=="/>
  </w:docVars>
  <w:rsids>
    <w:rsidRoot w:val="00D4441C"/>
    <w:rsid w:val="0002527E"/>
    <w:rsid w:val="00042DB4"/>
    <w:rsid w:val="00057E09"/>
    <w:rsid w:val="000A1120"/>
    <w:rsid w:val="000F1A0F"/>
    <w:rsid w:val="000F21F8"/>
    <w:rsid w:val="000F2483"/>
    <w:rsid w:val="0010217C"/>
    <w:rsid w:val="00136066"/>
    <w:rsid w:val="0019489E"/>
    <w:rsid w:val="00196F01"/>
    <w:rsid w:val="00202486"/>
    <w:rsid w:val="00203BCF"/>
    <w:rsid w:val="00203CDD"/>
    <w:rsid w:val="0026323A"/>
    <w:rsid w:val="00272E52"/>
    <w:rsid w:val="002A0DB5"/>
    <w:rsid w:val="002B7953"/>
    <w:rsid w:val="003224F4"/>
    <w:rsid w:val="00323B58"/>
    <w:rsid w:val="00371C94"/>
    <w:rsid w:val="00394DE7"/>
    <w:rsid w:val="0039784B"/>
    <w:rsid w:val="003D604D"/>
    <w:rsid w:val="00404902"/>
    <w:rsid w:val="00413DEC"/>
    <w:rsid w:val="0046206F"/>
    <w:rsid w:val="004C370A"/>
    <w:rsid w:val="004D0547"/>
    <w:rsid w:val="004D2338"/>
    <w:rsid w:val="00500090"/>
    <w:rsid w:val="005168CA"/>
    <w:rsid w:val="005319E9"/>
    <w:rsid w:val="005751A0"/>
    <w:rsid w:val="00580F41"/>
    <w:rsid w:val="005A01EF"/>
    <w:rsid w:val="005C7E09"/>
    <w:rsid w:val="005E6C2D"/>
    <w:rsid w:val="005F1AD0"/>
    <w:rsid w:val="006308B0"/>
    <w:rsid w:val="00687384"/>
    <w:rsid w:val="007174A4"/>
    <w:rsid w:val="00722971"/>
    <w:rsid w:val="0074650D"/>
    <w:rsid w:val="00774D23"/>
    <w:rsid w:val="00777E4D"/>
    <w:rsid w:val="00790541"/>
    <w:rsid w:val="00805B4D"/>
    <w:rsid w:val="008128DC"/>
    <w:rsid w:val="00813CBF"/>
    <w:rsid w:val="00870820"/>
    <w:rsid w:val="00882B48"/>
    <w:rsid w:val="00890DC5"/>
    <w:rsid w:val="00893AB5"/>
    <w:rsid w:val="00894D86"/>
    <w:rsid w:val="008E102B"/>
    <w:rsid w:val="00926BF7"/>
    <w:rsid w:val="00927CDD"/>
    <w:rsid w:val="00935579"/>
    <w:rsid w:val="00965EFE"/>
    <w:rsid w:val="009D407C"/>
    <w:rsid w:val="009D60FD"/>
    <w:rsid w:val="009F3447"/>
    <w:rsid w:val="009F4E51"/>
    <w:rsid w:val="00A00AC3"/>
    <w:rsid w:val="00A76D62"/>
    <w:rsid w:val="00A91126"/>
    <w:rsid w:val="00A9571F"/>
    <w:rsid w:val="00AB3C98"/>
    <w:rsid w:val="00AE2200"/>
    <w:rsid w:val="00AE4E1F"/>
    <w:rsid w:val="00AF1F4F"/>
    <w:rsid w:val="00B01E58"/>
    <w:rsid w:val="00B16A5A"/>
    <w:rsid w:val="00B2570F"/>
    <w:rsid w:val="00B3100D"/>
    <w:rsid w:val="00B64744"/>
    <w:rsid w:val="00B87B9B"/>
    <w:rsid w:val="00BB05E9"/>
    <w:rsid w:val="00BD6525"/>
    <w:rsid w:val="00BE1CBE"/>
    <w:rsid w:val="00C64A72"/>
    <w:rsid w:val="00C833AF"/>
    <w:rsid w:val="00C837B8"/>
    <w:rsid w:val="00CB3A88"/>
    <w:rsid w:val="00CF5ED2"/>
    <w:rsid w:val="00D00BD7"/>
    <w:rsid w:val="00D4441C"/>
    <w:rsid w:val="00D4572C"/>
    <w:rsid w:val="00D620A3"/>
    <w:rsid w:val="00D8762A"/>
    <w:rsid w:val="00D965E3"/>
    <w:rsid w:val="00E21AF4"/>
    <w:rsid w:val="00E271AA"/>
    <w:rsid w:val="00E27573"/>
    <w:rsid w:val="00EA37F2"/>
    <w:rsid w:val="00EB04A8"/>
    <w:rsid w:val="00EB3DC4"/>
    <w:rsid w:val="00EC0628"/>
    <w:rsid w:val="00EF10F0"/>
    <w:rsid w:val="00EF12AE"/>
    <w:rsid w:val="00F075C1"/>
    <w:rsid w:val="00F151D2"/>
    <w:rsid w:val="00F168B5"/>
    <w:rsid w:val="00F2097E"/>
    <w:rsid w:val="00F41D3A"/>
    <w:rsid w:val="00FD2BEF"/>
    <w:rsid w:val="0321365A"/>
    <w:rsid w:val="04294F27"/>
    <w:rsid w:val="04675A50"/>
    <w:rsid w:val="06966ADC"/>
    <w:rsid w:val="077E558A"/>
    <w:rsid w:val="0812334F"/>
    <w:rsid w:val="0C382B93"/>
    <w:rsid w:val="0C676F35"/>
    <w:rsid w:val="0C822F7B"/>
    <w:rsid w:val="10677306"/>
    <w:rsid w:val="1123445C"/>
    <w:rsid w:val="11FF19BD"/>
    <w:rsid w:val="15A72150"/>
    <w:rsid w:val="162B3DB3"/>
    <w:rsid w:val="16F318F3"/>
    <w:rsid w:val="1829515E"/>
    <w:rsid w:val="19B7492C"/>
    <w:rsid w:val="1CBF4223"/>
    <w:rsid w:val="1D61177E"/>
    <w:rsid w:val="1E3D5D47"/>
    <w:rsid w:val="23955BE8"/>
    <w:rsid w:val="260F6851"/>
    <w:rsid w:val="26F20419"/>
    <w:rsid w:val="27603246"/>
    <w:rsid w:val="29F660A7"/>
    <w:rsid w:val="2A5A558B"/>
    <w:rsid w:val="2C110ED2"/>
    <w:rsid w:val="2E2A34C6"/>
    <w:rsid w:val="2F405B77"/>
    <w:rsid w:val="308C343A"/>
    <w:rsid w:val="30E8552C"/>
    <w:rsid w:val="30F27A07"/>
    <w:rsid w:val="32F01183"/>
    <w:rsid w:val="32F524DD"/>
    <w:rsid w:val="370A20E7"/>
    <w:rsid w:val="38934A8A"/>
    <w:rsid w:val="38E452E6"/>
    <w:rsid w:val="39A20CFD"/>
    <w:rsid w:val="3CBD008D"/>
    <w:rsid w:val="3CD64F45"/>
    <w:rsid w:val="415D15DB"/>
    <w:rsid w:val="44D53D34"/>
    <w:rsid w:val="4577128F"/>
    <w:rsid w:val="45B852A4"/>
    <w:rsid w:val="474B29D4"/>
    <w:rsid w:val="47EB386F"/>
    <w:rsid w:val="48C77E38"/>
    <w:rsid w:val="4BBA0128"/>
    <w:rsid w:val="4C1A3F1A"/>
    <w:rsid w:val="51CB2747"/>
    <w:rsid w:val="532861ED"/>
    <w:rsid w:val="549C03CB"/>
    <w:rsid w:val="553C395C"/>
    <w:rsid w:val="55651104"/>
    <w:rsid w:val="5579695E"/>
    <w:rsid w:val="572A43B4"/>
    <w:rsid w:val="57A7738C"/>
    <w:rsid w:val="57CF0AB7"/>
    <w:rsid w:val="58B179AC"/>
    <w:rsid w:val="5ACB7C5C"/>
    <w:rsid w:val="5C186ED1"/>
    <w:rsid w:val="5C58551F"/>
    <w:rsid w:val="5C5916B5"/>
    <w:rsid w:val="5C806F4A"/>
    <w:rsid w:val="5D131697"/>
    <w:rsid w:val="5DD95729"/>
    <w:rsid w:val="5EF55B4C"/>
    <w:rsid w:val="60380391"/>
    <w:rsid w:val="62031A89"/>
    <w:rsid w:val="634265E1"/>
    <w:rsid w:val="660C747F"/>
    <w:rsid w:val="665649E8"/>
    <w:rsid w:val="673426E5"/>
    <w:rsid w:val="67C779FD"/>
    <w:rsid w:val="67EE3811"/>
    <w:rsid w:val="68344D70"/>
    <w:rsid w:val="694D61A2"/>
    <w:rsid w:val="6B0074AE"/>
    <w:rsid w:val="6D420DAF"/>
    <w:rsid w:val="6FEF5D43"/>
    <w:rsid w:val="742C1313"/>
    <w:rsid w:val="74463A57"/>
    <w:rsid w:val="751A73BE"/>
    <w:rsid w:val="758F6EB9"/>
    <w:rsid w:val="77925F64"/>
    <w:rsid w:val="77AF4891"/>
    <w:rsid w:val="796355FD"/>
    <w:rsid w:val="7A85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42DB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042DB4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042DB4"/>
    <w:pPr>
      <w:spacing w:after="120"/>
    </w:pPr>
    <w:rPr>
      <w:rFonts w:ascii="Times New Roman" w:hAnsi="Times New Roman" w:cs="Times New Roman"/>
      <w:szCs w:val="24"/>
    </w:rPr>
  </w:style>
  <w:style w:type="paragraph" w:styleId="a4">
    <w:name w:val="Plain Text"/>
    <w:basedOn w:val="a"/>
    <w:link w:val="Char0"/>
    <w:uiPriority w:val="99"/>
    <w:qFormat/>
    <w:rsid w:val="00042DB4"/>
    <w:rPr>
      <w:rFonts w:ascii="宋体" w:cs="宋体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042DB4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042DB4"/>
    <w:rPr>
      <w:sz w:val="18"/>
      <w:szCs w:val="18"/>
    </w:rPr>
  </w:style>
  <w:style w:type="paragraph" w:styleId="a7">
    <w:name w:val="footer"/>
    <w:basedOn w:val="a"/>
    <w:link w:val="Char3"/>
    <w:qFormat/>
    <w:rsid w:val="00042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042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042DB4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99"/>
    <w:qFormat/>
    <w:rsid w:val="00042D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042DB4"/>
  </w:style>
  <w:style w:type="character" w:styleId="ac">
    <w:name w:val="Hyperlink"/>
    <w:basedOn w:val="a0"/>
    <w:uiPriority w:val="99"/>
    <w:qFormat/>
    <w:rsid w:val="00042DB4"/>
    <w:rPr>
      <w:color w:val="0000FF"/>
      <w:u w:val="single"/>
    </w:rPr>
  </w:style>
  <w:style w:type="character" w:customStyle="1" w:styleId="Char0">
    <w:name w:val="纯文本 Char"/>
    <w:basedOn w:val="a0"/>
    <w:link w:val="a4"/>
    <w:uiPriority w:val="99"/>
    <w:qFormat/>
    <w:rsid w:val="00042DB4"/>
    <w:rPr>
      <w:rFonts w:ascii="宋体" w:eastAsia="宋体" w:hAnsi="Calibri" w:cs="宋体"/>
      <w:szCs w:val="21"/>
    </w:rPr>
  </w:style>
  <w:style w:type="character" w:customStyle="1" w:styleId="Char3">
    <w:name w:val="页脚 Char"/>
    <w:basedOn w:val="a0"/>
    <w:link w:val="a7"/>
    <w:qFormat/>
    <w:rsid w:val="00042DB4"/>
    <w:rPr>
      <w:rFonts w:ascii="Calibri" w:eastAsia="宋体" w:hAnsi="Calibri" w:cs="Calibri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rsid w:val="00042DB4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qFormat/>
    <w:rsid w:val="00042DB4"/>
    <w:pPr>
      <w:widowControl/>
    </w:pPr>
    <w:rPr>
      <w:rFonts w:cs="宋体"/>
      <w:kern w:val="0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042DB4"/>
    <w:rPr>
      <w:rFonts w:ascii="Calibri" w:hAnsi="Calibri" w:cs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042DB4"/>
    <w:pPr>
      <w:ind w:firstLineChars="200" w:firstLine="420"/>
    </w:pPr>
  </w:style>
  <w:style w:type="paragraph" w:customStyle="1" w:styleId="11">
    <w:name w:val="列出段落11"/>
    <w:basedOn w:val="a"/>
    <w:uiPriority w:val="99"/>
    <w:qFormat/>
    <w:rsid w:val="00042DB4"/>
    <w:pPr>
      <w:ind w:firstLineChars="200" w:firstLine="420"/>
    </w:pPr>
    <w:rPr>
      <w:rFonts w:cs="Times New Roman"/>
      <w:szCs w:val="22"/>
    </w:rPr>
  </w:style>
  <w:style w:type="paragraph" w:customStyle="1" w:styleId="TableParagraph">
    <w:name w:val="Table Paragraph"/>
    <w:basedOn w:val="a"/>
    <w:uiPriority w:val="1"/>
    <w:qFormat/>
    <w:rsid w:val="00042DB4"/>
    <w:pPr>
      <w:ind w:left="15"/>
    </w:pPr>
    <w:rPr>
      <w:rFonts w:ascii="宋体" w:hAnsi="宋体" w:cs="宋体"/>
    </w:rPr>
  </w:style>
  <w:style w:type="character" w:customStyle="1" w:styleId="Char1">
    <w:name w:val="日期 Char"/>
    <w:basedOn w:val="a0"/>
    <w:link w:val="a5"/>
    <w:uiPriority w:val="99"/>
    <w:semiHidden/>
    <w:qFormat/>
    <w:rsid w:val="00042DB4"/>
    <w:rPr>
      <w:rFonts w:ascii="Calibri" w:hAnsi="Calibri" w:cs="Calibri"/>
      <w:kern w:val="2"/>
      <w:sz w:val="21"/>
      <w:szCs w:val="21"/>
    </w:rPr>
  </w:style>
  <w:style w:type="paragraph" w:customStyle="1" w:styleId="Bodytext3">
    <w:name w:val="Body text|3"/>
    <w:basedOn w:val="a"/>
    <w:qFormat/>
    <w:rsid w:val="00042DB4"/>
    <w:pPr>
      <w:spacing w:after="260" w:line="326" w:lineRule="auto"/>
    </w:pPr>
    <w:rPr>
      <w:sz w:val="32"/>
      <w:szCs w:val="32"/>
      <w:lang w:val="zh-TW" w:eastAsia="zh-TW" w:bidi="zh-TW"/>
    </w:rPr>
  </w:style>
  <w:style w:type="paragraph" w:customStyle="1" w:styleId="Bodytext1">
    <w:name w:val="Body text|1"/>
    <w:basedOn w:val="a"/>
    <w:qFormat/>
    <w:rsid w:val="00042DB4"/>
    <w:pPr>
      <w:spacing w:line="44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font21">
    <w:name w:val="font21"/>
    <w:basedOn w:val="a0"/>
    <w:qFormat/>
    <w:rsid w:val="00042DB4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Char">
    <w:name w:val="正文文本 Char"/>
    <w:basedOn w:val="a0"/>
    <w:link w:val="a3"/>
    <w:rsid w:val="00042DB4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042DB4"/>
    <w:pPr>
      <w:ind w:firstLineChars="200" w:firstLine="420"/>
    </w:pPr>
    <w:rPr>
      <w:rFonts w:cs="Times New Roman"/>
      <w:szCs w:val="24"/>
    </w:rPr>
  </w:style>
  <w:style w:type="paragraph" w:customStyle="1" w:styleId="16">
    <w:name w:val="16"/>
    <w:basedOn w:val="a"/>
    <w:rsid w:val="00042D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表段落1"/>
    <w:basedOn w:val="a"/>
    <w:uiPriority w:val="99"/>
    <w:qFormat/>
    <w:rsid w:val="00042DB4"/>
    <w:pPr>
      <w:ind w:firstLineChars="200" w:firstLine="420"/>
    </w:pPr>
    <w:rPr>
      <w:rFonts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232</Words>
  <Characters>1323</Characters>
  <Application>Microsoft Office Word</Application>
  <DocSecurity>0</DocSecurity>
  <Lines>11</Lines>
  <Paragraphs>3</Paragraphs>
  <ScaleCrop>false</ScaleCrop>
  <Company>china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108</cp:revision>
  <dcterms:created xsi:type="dcterms:W3CDTF">2018-11-14T18:49:00Z</dcterms:created>
  <dcterms:modified xsi:type="dcterms:W3CDTF">2023-08-24T07:40:00Z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E77AA02D30E04AE2AA6776D049A3AD25</vt:lpwstr>
  </property>
</Properties>
</file>