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微软雅黑" w:eastAsia="微软雅黑" w:cs="Times New Roman"/>
          <w:color w:val="FF0000"/>
          <w:w w:val="80"/>
          <w:sz w:val="56"/>
          <w:szCs w:val="56"/>
        </w:rPr>
      </w:pPr>
    </w:p>
    <w:p>
      <w:pPr>
        <w:jc w:val="distribute"/>
        <w:rPr>
          <w:rFonts w:ascii="微软雅黑" w:eastAsia="微软雅黑" w:cs="Times New Roman"/>
          <w:color w:val="FF0000"/>
          <w:w w:val="80"/>
          <w:sz w:val="130"/>
          <w:szCs w:val="130"/>
        </w:rPr>
      </w:pPr>
      <w:r>
        <w:rPr>
          <w:rFonts w:hint="eastAsia" w:ascii="微软雅黑" w:eastAsia="微软雅黑" w:cs="微软雅黑"/>
          <w:color w:val="FF0000"/>
          <w:w w:val="80"/>
          <w:sz w:val="130"/>
          <w:szCs w:val="130"/>
        </w:rPr>
        <w:t>眉山市医学会文件</w:t>
      </w: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眉医学会〔2022〕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139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pStyle w:val="6"/>
        <w:spacing w:line="600" w:lineRule="exact"/>
        <w:ind w:firstLine="420" w:firstLineChars="0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FW3G&#10;1QAAAAgBAAAPAAAAAAAAAAEAIAAAACIAAABkcnMvZG93bnJldi54bWxQSwECFAAUAAAACACHTuJA&#10;nSQbnusBAADcAwAADgAAAAAAAAABACAAAAAkAQAAZHJzL2Uyb0RvYy54bWxQSwUGAAAAAAYABgBZ&#10;AQAAg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bidi w:val="0"/>
        <w:snapToGrid/>
        <w:spacing w:line="600" w:lineRule="exact"/>
        <w:ind w:left="0" w:leftChars="0" w:right="0" w:rightChars="0"/>
        <w:jc w:val="center"/>
        <w:outlineLvl w:val="9"/>
        <w:rPr>
          <w:rFonts w:ascii="微软雅黑" w:eastAsia="微软雅黑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sz w:val="44"/>
          <w:szCs w:val="44"/>
          <w:lang w:val="en-US" w:eastAsia="zh-CN"/>
        </w:rPr>
      </w:pPr>
      <w:r>
        <w:rPr>
          <w:rFonts w:hint="eastAsia" w:asci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lang w:eastAsia="zh-CN"/>
        </w:rPr>
        <w:t>成立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lang w:val="en-US" w:eastAsia="zh-CN"/>
        </w:rPr>
        <w:t>小儿外科专委会</w:t>
      </w:r>
    </w:p>
    <w:p>
      <w:pPr>
        <w:keepNext w:val="0"/>
        <w:keepLines w:val="0"/>
        <w:pageBreakBefore w:val="0"/>
        <w:kinsoku/>
        <w:overflowPunct/>
        <w:bidi w:val="0"/>
        <w:snapToGrid/>
        <w:spacing w:line="600" w:lineRule="exact"/>
        <w:ind w:left="0" w:leftChars="0" w:right="0" w:rightChars="0"/>
        <w:jc w:val="center"/>
        <w:outlineLvl w:val="9"/>
        <w:rPr>
          <w:rFonts w:asci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/>
          <w:sz w:val="44"/>
          <w:szCs w:val="44"/>
          <w:lang w:val="en-US" w:eastAsia="zh-CN"/>
        </w:rPr>
        <w:t>暨小儿外科实用技术学习班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</w:rPr>
        <w:t>的</w:t>
      </w:r>
      <w:r>
        <w:rPr>
          <w:rFonts w:hint="eastAsia" w:asci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通知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napToGrid/>
        <w:spacing w:line="600" w:lineRule="exact"/>
        <w:ind w:left="0" w:leftChars="0" w:right="0" w:rightChars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各县（区）医学会、团体会员单位：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眉山市小儿外科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诊疗水平，促进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小儿外科诊疗技术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同质化发展，推动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眉山市小儿外科的技术发展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经研究成立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小儿外科专委会暨小儿外科实用技术培训班，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一、报到及培训时间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报到时间：12月23日（星期五）13:00—14:00；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成立选举大会：12月23日14:00—14:50；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培训时间：12月23日15:00—18:00；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眉山市东坡区同运口171号智选假日酒店（同运北街店）5楼会议室(附件1）。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三、会议议程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（附件2）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四、培训内容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及授课专家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（一）小儿外科急腹症的临床思维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主讲人：向波     四川大学华西医院/小儿外科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（二）重视男童生育力保护、提升身高和睾丸扭转治疗时效 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主讲人：唐耘熳   四川省人民医院/小儿外科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（三）小儿腹股沟疝的腹腔镜手术技巧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主讲人：刘睿     四川大学华西医院眉山市人民医院/胃肠外科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（四）儿童血管瘤的综合治疗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主讲人：包平倩   乐山市人民医院/小儿外科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（五）病例报告：外生殖器正常的新生儿巨大前列腺囊1例 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主讲人：肖友明   四川大学华西医院雅安医院/小儿外科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（六）儿童隐睾的手术技巧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主讲人：李程     四川大学华西第二医院眉山市儿童医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院/外科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40"/>
        </w:rPr>
      </w:pP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40"/>
        </w:rPr>
        <w:t>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眉山市各级医疗保健机构从事小儿外科专业及相关专业的医务人员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其他事宜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（一）参会人员餐费及会务费由会议主办单位统一安排，如需住宿请提前报名，由会务组统一安排。交通费按规定回所在单位报销。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（二）有关会员单位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已将拟任委员、副主任委员、主任委员名单已报筹备组。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（三）本次会议授予市级继续医学教育II类学分1分，请携带智能手机参会，并下载中疗智用APP，于规定时间签入、签出以获取学分。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（三）请用微信扫描参会报名二维码（附件3），填写基本信息提交后报名成功，请务必提前报名。</w:t>
      </w:r>
    </w:p>
    <w:p>
      <w:pPr>
        <w:pStyle w:val="16"/>
        <w:keepNext w:val="0"/>
        <w:keepLines w:val="0"/>
        <w:pageBreakBefore w:val="0"/>
        <w:kinsoku/>
        <w:overflowPunct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（四）按照疫情防控要求，请参会人员全程佩戴口罩。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、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/>
        </w:rPr>
        <w:t>联系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Style w:val="26"/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Style w:val="26"/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李程</w:t>
      </w:r>
      <w:r>
        <w:rPr>
          <w:rStyle w:val="2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：</w:t>
      </w:r>
      <w:r>
        <w:rPr>
          <w:rStyle w:val="26"/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13547678358</w:t>
      </w:r>
      <w:r>
        <w:rPr>
          <w:rStyle w:val="2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；</w:t>
      </w:r>
      <w:r>
        <w:rPr>
          <w:rStyle w:val="26"/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李跃进：151 8222 2923。</w:t>
      </w:r>
    </w:p>
    <w:p>
      <w:pPr>
        <w:pStyle w:val="4"/>
        <w:bidi w:val="0"/>
        <w:rPr>
          <w:rFonts w:hint="eastAsia" w:ascii="仿宋_GB2312" w:hAnsi="宋体" w:eastAsia="仿宋_GB2312" w:cs="仿宋_GB2312"/>
          <w:b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请联系人通知相关人员参会并按候选人推荐表内容完善相关信息，参会时交学术秘书存档。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附件：1.交通路线图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2.会议议程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3.参会报名二维码</w:t>
      </w:r>
    </w:p>
    <w:p>
      <w:pPr>
        <w:pStyle w:val="2"/>
        <w:spacing w:line="600" w:lineRule="exac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4.眉</w:t>
      </w:r>
      <w:r>
        <w:rPr>
          <w:rFonts w:hint="eastAsia" w:ascii="仿宋_GB2312" w:hAnsi="仿宋_GB2312" w:eastAsia="仿宋_GB2312" w:cs="仿宋_GB2312"/>
          <w:sz w:val="32"/>
          <w:szCs w:val="32"/>
        </w:rPr>
        <w:t>山市医学会第一届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小儿外科</w:t>
      </w:r>
      <w:r>
        <w:rPr>
          <w:rFonts w:hint="eastAsia" w:ascii="仿宋_GB2312" w:hAnsi="仿宋_GB2312" w:eastAsia="仿宋_GB2312" w:cs="仿宋_GB2312"/>
          <w:sz w:val="32"/>
          <w:szCs w:val="32"/>
        </w:rPr>
        <w:t>专委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会候选人推荐表</w:t>
      </w:r>
    </w:p>
    <w:p>
      <w:pPr>
        <w:spacing w:line="600" w:lineRule="exact"/>
        <w:ind w:firstLine="5760" w:firstLineChars="18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眉山市医学会</w:t>
      </w:r>
    </w:p>
    <w:p>
      <w:pPr>
        <w:spacing w:line="600" w:lineRule="exact"/>
        <w:ind w:right="640" w:firstLine="560"/>
        <w:jc w:val="center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600" w:lineRule="exact"/>
        <w:ind w:right="640" w:firstLine="56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6"/>
      </w:pPr>
    </w:p>
    <w:p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sz w:val="28"/>
          <w:szCs w:val="28"/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眉山市医学会办公室</w:t>
      </w:r>
      <w:r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2022年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  <w:r>
        <w:rPr>
          <w:rFonts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_GB2312" w:hAnsi="仿宋" w:eastAsia="仿宋_GB2312" w:cs="仿宋_GB2312"/>
          <w:sz w:val="32"/>
          <w:szCs w:val="32"/>
        </w:rPr>
        <w:t xml:space="preserve">                  </w:t>
      </w:r>
    </w:p>
    <w:p>
      <w:pPr>
        <w:spacing w:line="580" w:lineRule="exact"/>
        <w:textAlignment w:val="baseline"/>
        <w:rPr>
          <w:rStyle w:val="26"/>
          <w:rFonts w:hint="eastAsia" w:ascii="黑体" w:hAnsi="黑体" w:eastAsia="黑体" w:cs="黑体"/>
          <w:color w:val="000000"/>
          <w:sz w:val="32"/>
          <w:szCs w:val="32"/>
          <w:lang w:val="en-US"/>
        </w:rPr>
      </w:pPr>
    </w:p>
    <w:p>
      <w:pPr>
        <w:spacing w:line="580" w:lineRule="exact"/>
        <w:textAlignment w:val="baseline"/>
        <w:rPr>
          <w:rStyle w:val="26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26"/>
          <w:rFonts w:hint="eastAsia" w:ascii="黑体" w:hAnsi="黑体" w:eastAsia="黑体" w:cs="黑体"/>
          <w:color w:val="000000"/>
          <w:sz w:val="32"/>
          <w:szCs w:val="32"/>
          <w:lang w:val="en-US"/>
        </w:rPr>
        <w:t>附</w:t>
      </w:r>
      <w:r>
        <w:rPr>
          <w:rStyle w:val="26"/>
          <w:rFonts w:hint="eastAsia" w:ascii="黑体" w:hAnsi="黑体" w:eastAsia="黑体" w:cs="黑体"/>
          <w:color w:val="000000"/>
          <w:sz w:val="32"/>
          <w:szCs w:val="32"/>
        </w:rPr>
        <w:t>件</w:t>
      </w:r>
      <w:r>
        <w:rPr>
          <w:rStyle w:val="26"/>
          <w:rFonts w:hint="eastAsia" w:ascii="黑体" w:hAnsi="黑体" w:eastAsia="黑体" w:cs="黑体"/>
          <w:b/>
          <w:bCs/>
          <w:color w:val="000000"/>
          <w:sz w:val="32"/>
          <w:szCs w:val="32"/>
        </w:rPr>
        <w:t>1</w:t>
      </w:r>
    </w:p>
    <w:p>
      <w:pPr>
        <w:spacing w:line="580" w:lineRule="exact"/>
        <w:jc w:val="center"/>
        <w:textAlignment w:val="baseline"/>
        <w:rPr>
          <w:rStyle w:val="26"/>
          <w:rFonts w:hint="eastAsia" w:ascii="黑体" w:hAnsi="黑体" w:eastAsia="黑体" w:cs="黑体"/>
          <w:color w:val="000000"/>
          <w:sz w:val="36"/>
          <w:szCs w:val="36"/>
          <w:lang w:val="en-US"/>
        </w:rPr>
      </w:pPr>
      <w:r>
        <w:rPr>
          <w:rStyle w:val="26"/>
          <w:rFonts w:hint="eastAsia" w:ascii="黑体" w:hAnsi="黑体" w:eastAsia="黑体" w:cs="黑体"/>
          <w:color w:val="000000"/>
          <w:sz w:val="36"/>
          <w:szCs w:val="36"/>
          <w:lang w:val="en-US"/>
        </w:rPr>
        <w:t>交通路线图</w:t>
      </w:r>
    </w:p>
    <w:p>
      <w:pPr>
        <w:spacing w:line="580" w:lineRule="exact"/>
        <w:ind w:firstLine="880" w:firstLineChars="200"/>
        <w:jc w:val="center"/>
        <w:textAlignment w:val="baseline"/>
        <w:rPr>
          <w:rStyle w:val="26"/>
          <w:rFonts w:ascii="微软雅黑" w:hAnsi="微软雅黑" w:eastAsia="微软雅黑"/>
          <w:color w:val="000000"/>
          <w:sz w:val="44"/>
          <w:szCs w:val="44"/>
        </w:rPr>
      </w:pPr>
    </w:p>
    <w:p>
      <w:pPr>
        <w:spacing w:line="240" w:lineRule="auto"/>
        <w:ind w:firstLine="640" w:firstLineChars="200"/>
        <w:jc w:val="center"/>
        <w:textAlignment w:val="baseline"/>
        <w:rPr>
          <w:rStyle w:val="26"/>
          <w:rFonts w:ascii="仿宋" w:hAnsi="仿宋" w:eastAsia="仿宋"/>
          <w:color w:val="000000"/>
          <w:sz w:val="32"/>
          <w:szCs w:val="32"/>
        </w:rPr>
      </w:pPr>
      <w:r>
        <w:rPr>
          <w:rStyle w:val="26"/>
          <w:rFonts w:ascii="仿宋" w:hAnsi="仿宋" w:eastAsia="仿宋"/>
          <w:color w:val="000000"/>
          <w:sz w:val="32"/>
          <w:szCs w:val="32"/>
        </w:rPr>
        <w:drawing>
          <wp:inline distT="0" distB="0" distL="114300" distR="114300">
            <wp:extent cx="4175760" cy="4972685"/>
            <wp:effectExtent l="0" t="0" r="0" b="10795"/>
            <wp:docPr id="2" name="图片 1" descr="599f394d0de279826a97e8d3860d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99f394d0de279826a97e8d3860d4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4972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textAlignment w:val="baseline"/>
        <w:rPr>
          <w:rStyle w:val="26"/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具体地址：四川省眉山市东坡区同运口171号智选假日酒店（同运北街店）5楼会议室。</w:t>
      </w:r>
    </w:p>
    <w:p>
      <w:pPr>
        <w:tabs>
          <w:tab w:val="left" w:pos="623"/>
        </w:tabs>
        <w:spacing w:line="580" w:lineRule="exact"/>
        <w:textAlignment w:val="baseline"/>
        <w:rPr>
          <w:rStyle w:val="26"/>
          <w:rFonts w:hint="eastAsia" w:ascii="黑体" w:hAnsi="黑体" w:eastAsia="黑体" w:cs="黑体"/>
          <w:color w:val="000000"/>
          <w:sz w:val="32"/>
          <w:szCs w:val="32"/>
          <w:lang w:val="en-US"/>
        </w:rPr>
      </w:pPr>
    </w:p>
    <w:p>
      <w:pPr>
        <w:tabs>
          <w:tab w:val="left" w:pos="623"/>
        </w:tabs>
        <w:spacing w:line="580" w:lineRule="exact"/>
        <w:textAlignment w:val="baseline"/>
        <w:rPr>
          <w:rStyle w:val="26"/>
          <w:rFonts w:hint="eastAsia" w:ascii="黑体" w:hAnsi="黑体" w:eastAsia="黑体" w:cs="黑体"/>
          <w:color w:val="000000"/>
          <w:sz w:val="32"/>
          <w:szCs w:val="32"/>
          <w:lang w:val="en-US"/>
        </w:rPr>
      </w:pPr>
    </w:p>
    <w:p>
      <w:pPr>
        <w:tabs>
          <w:tab w:val="left" w:pos="623"/>
        </w:tabs>
        <w:spacing w:line="580" w:lineRule="exact"/>
        <w:textAlignment w:val="baseline"/>
        <w:rPr>
          <w:rStyle w:val="26"/>
          <w:rFonts w:hint="eastAsia" w:ascii="黑体" w:hAnsi="黑体" w:eastAsia="黑体" w:cs="黑体"/>
          <w:color w:val="000000"/>
          <w:sz w:val="32"/>
          <w:szCs w:val="32"/>
          <w:lang w:val="en-US"/>
        </w:rPr>
      </w:pPr>
    </w:p>
    <w:p>
      <w:pPr>
        <w:tabs>
          <w:tab w:val="left" w:pos="623"/>
        </w:tabs>
        <w:spacing w:line="580" w:lineRule="exact"/>
        <w:textAlignment w:val="baseline"/>
        <w:rPr>
          <w:rStyle w:val="26"/>
          <w:rFonts w:hint="eastAsia" w:ascii="黑体" w:hAnsi="黑体" w:eastAsia="黑体" w:cs="黑体"/>
          <w:color w:val="000000"/>
          <w:sz w:val="32"/>
          <w:szCs w:val="32"/>
          <w:lang w:val="en-US"/>
        </w:rPr>
      </w:pPr>
    </w:p>
    <w:p>
      <w:pPr>
        <w:tabs>
          <w:tab w:val="left" w:pos="623"/>
        </w:tabs>
        <w:spacing w:line="580" w:lineRule="exact"/>
        <w:textAlignment w:val="baseline"/>
        <w:rPr>
          <w:rStyle w:val="26"/>
          <w:rFonts w:hint="default" w:ascii="黑体" w:hAnsi="黑体" w:eastAsia="黑体" w:cs="黑体"/>
          <w:color w:val="000000"/>
          <w:sz w:val="32"/>
          <w:szCs w:val="32"/>
          <w:lang w:val="en-US"/>
        </w:rPr>
      </w:pPr>
      <w:r>
        <w:rPr>
          <w:rStyle w:val="26"/>
          <w:rFonts w:hint="eastAsia" w:ascii="黑体" w:hAnsi="黑体" w:eastAsia="黑体" w:cs="黑体"/>
          <w:color w:val="000000"/>
          <w:sz w:val="32"/>
          <w:szCs w:val="32"/>
          <w:lang w:val="en-US"/>
        </w:rPr>
        <w:t>附件2</w:t>
      </w:r>
    </w:p>
    <w:p>
      <w:pPr>
        <w:spacing w:line="580" w:lineRule="exact"/>
        <w:jc w:val="center"/>
        <w:textAlignment w:val="baseline"/>
        <w:rPr>
          <w:rStyle w:val="26"/>
          <w:rFonts w:hint="eastAsia" w:ascii="黑体" w:hAnsi="黑体" w:eastAsia="黑体" w:cs="黑体"/>
          <w:color w:val="000000"/>
          <w:sz w:val="44"/>
          <w:szCs w:val="44"/>
          <w:lang w:val="en-US"/>
        </w:rPr>
      </w:pPr>
      <w:r>
        <w:rPr>
          <w:rStyle w:val="26"/>
          <w:rFonts w:hint="eastAsia" w:ascii="微软雅黑" w:hAnsi="微软雅黑" w:eastAsia="微软雅黑" w:cs="微软雅黑"/>
          <w:color w:val="000000"/>
          <w:sz w:val="44"/>
          <w:szCs w:val="44"/>
          <w:lang w:val="en-US"/>
        </w:rPr>
        <w:t>会议议程</w:t>
      </w:r>
    </w:p>
    <w:tbl>
      <w:tblPr>
        <w:tblStyle w:val="12"/>
        <w:tblpPr w:leftFromText="180" w:rightFromText="180" w:vertAnchor="text" w:horzAnchor="page" w:tblpXSpec="center" w:tblpY="207"/>
        <w:tblOverlap w:val="never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912"/>
        <w:gridCol w:w="154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433" w:type="dxa"/>
            <w:gridSpan w:val="4"/>
            <w:vAlign w:val="center"/>
          </w:tcPr>
          <w:p>
            <w:pPr>
              <w:ind w:firstLine="3840" w:firstLineChars="16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2022年12月23日（周五）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912" w:type="dxa"/>
            <w:vAlign w:val="center"/>
          </w:tcPr>
          <w:p>
            <w:pPr>
              <w:ind w:firstLine="964" w:firstLineChars="30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内       容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主讲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12:30-14:00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会议签到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14:00-14:50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眉山市医学会第一届小儿外科专委会成立选举大会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15:00-15:30</w:t>
            </w:r>
          </w:p>
        </w:tc>
        <w:tc>
          <w:tcPr>
            <w:tcW w:w="4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小儿外科急腹症的临床思维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向波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教授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李程、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15:30-16:00</w:t>
            </w:r>
          </w:p>
        </w:tc>
        <w:tc>
          <w:tcPr>
            <w:tcW w:w="4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重视男童生育力保护、提升隐睾和睾丸扭转治疗时效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唐耘熳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教授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16:00-16:30</w:t>
            </w:r>
          </w:p>
        </w:tc>
        <w:tc>
          <w:tcPr>
            <w:tcW w:w="4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小儿腹股沟疝的腹腔镜手术技巧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王琪、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邱建强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16:30-17:00</w:t>
            </w:r>
          </w:p>
        </w:tc>
        <w:tc>
          <w:tcPr>
            <w:tcW w:w="4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儿童血管瘤的综合治疗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包平倩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17:00-17:30</w:t>
            </w:r>
          </w:p>
        </w:tc>
        <w:tc>
          <w:tcPr>
            <w:tcW w:w="4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病例报告：外生殖器正常的新生儿巨大前列腺囊1例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肖友明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李跃、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邓迦洛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17:30-18:00</w:t>
            </w:r>
          </w:p>
        </w:tc>
        <w:tc>
          <w:tcPr>
            <w:tcW w:w="4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儿童隐睾的手术技巧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18:00-18：20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ind w:firstLine="3640" w:firstLineChars="1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大会总结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18：30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晚宴</w:t>
            </w:r>
          </w:p>
        </w:tc>
      </w:tr>
    </w:tbl>
    <w:p>
      <w:pPr>
        <w:tabs>
          <w:tab w:val="left" w:pos="623"/>
        </w:tabs>
        <w:spacing w:line="580" w:lineRule="exact"/>
        <w:textAlignment w:val="baseline"/>
        <w:rPr>
          <w:rStyle w:val="26"/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left" w:pos="623"/>
        </w:tabs>
        <w:spacing w:line="580" w:lineRule="exact"/>
        <w:textAlignment w:val="baseline"/>
        <w:rPr>
          <w:rStyle w:val="26"/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left" w:pos="623"/>
        </w:tabs>
        <w:spacing w:line="580" w:lineRule="exact"/>
        <w:textAlignment w:val="baseline"/>
        <w:rPr>
          <w:rStyle w:val="26"/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left" w:pos="623"/>
        </w:tabs>
        <w:spacing w:line="580" w:lineRule="exact"/>
        <w:textAlignment w:val="baseline"/>
        <w:rPr>
          <w:rStyle w:val="26"/>
          <w:rFonts w:ascii="仿宋" w:hAnsi="仿宋" w:eastAsia="仿宋"/>
          <w:color w:val="000000"/>
          <w:sz w:val="32"/>
          <w:szCs w:val="32"/>
        </w:rPr>
      </w:pPr>
      <w:r>
        <w:rPr>
          <w:rStyle w:val="26"/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Style w:val="26"/>
          <w:rFonts w:hint="eastAsia" w:ascii="黑体" w:hAnsi="黑体" w:eastAsia="黑体" w:cs="黑体"/>
          <w:color w:val="000000"/>
          <w:sz w:val="32"/>
          <w:szCs w:val="32"/>
          <w:lang w:val="en-US"/>
        </w:rPr>
        <w:t>3</w:t>
      </w:r>
    </w:p>
    <w:p>
      <w:pPr>
        <w:pStyle w:val="25"/>
        <w:spacing w:line="580" w:lineRule="exact"/>
        <w:ind w:firstLine="2640" w:firstLineChars="600"/>
        <w:rPr>
          <w:rFonts w:hint="eastAsia"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26"/>
          <w:rFonts w:hint="eastAsia" w:ascii="微软雅黑" w:hAnsi="微软雅黑" w:eastAsia="微软雅黑" w:cs="微软雅黑"/>
          <w:color w:val="000000"/>
          <w:sz w:val="44"/>
          <w:szCs w:val="44"/>
          <w:highlight w:val="yello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1121410</wp:posOffset>
            </wp:positionV>
            <wp:extent cx="4523105" cy="4475480"/>
            <wp:effectExtent l="0" t="0" r="3175" b="5080"/>
            <wp:wrapNone/>
            <wp:docPr id="3" name="图片 2" descr="922de3258084dc694958903d100f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922de3258084dc694958903d100f03d"/>
                    <pic:cNvPicPr>
                      <a:picLocks noChangeAspect="1"/>
                    </pic:cNvPicPr>
                  </pic:nvPicPr>
                  <pic:blipFill>
                    <a:blip r:embed="rId8"/>
                    <a:srcRect t="1053"/>
                    <a:stretch>
                      <a:fillRect/>
                    </a:stretch>
                  </pic:blipFill>
                  <pic:spPr>
                    <a:xfrm>
                      <a:off x="0" y="0"/>
                      <a:ext cx="4523105" cy="447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26"/>
          <w:rFonts w:hint="eastAsia" w:ascii="微软雅黑" w:hAnsi="微软雅黑" w:eastAsia="微软雅黑" w:cs="微软雅黑"/>
          <w:color w:val="000000"/>
          <w:sz w:val="44"/>
          <w:szCs w:val="44"/>
          <w:lang w:val="en-US"/>
        </w:rPr>
        <w:t>参会报名二维码</w:t>
      </w: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720" w:num="1"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9E0A1A-A102-41F0-B60F-17730E77FB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1317E90-4C93-4993-BE07-59588BCE7E32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87E08C14-E283-4742-9199-C26ECB1A76B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A8CA83A-0C77-48B4-A8A4-F909EB3577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9ACF0E7-5090-4569-88A3-41822A0039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C79C02C-1AE9-406C-96D3-5FFF6ADD62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 w:cs="Times New Roman"/>
        <w:sz w:val="32"/>
        <w:szCs w:val="32"/>
      </w:rPr>
    </w:pPr>
    <w:r>
      <w:rPr>
        <w:rStyle w:val="14"/>
        <w:rFonts w:ascii="仿宋_GB2312" w:eastAsia="仿宋_GB2312" w:cs="仿宋_GB2312"/>
        <w:sz w:val="32"/>
        <w:szCs w:val="32"/>
      </w:rPr>
      <w:fldChar w:fldCharType="begin"/>
    </w:r>
    <w:r>
      <w:rPr>
        <w:rStyle w:val="14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4"/>
        <w:rFonts w:ascii="仿宋_GB2312" w:eastAsia="仿宋_GB2312" w:cs="仿宋_GB2312"/>
        <w:sz w:val="32"/>
        <w:szCs w:val="32"/>
      </w:rPr>
      <w:fldChar w:fldCharType="separate"/>
    </w:r>
    <w:r>
      <w:rPr>
        <w:rStyle w:val="14"/>
        <w:rFonts w:ascii="仿宋_GB2312" w:eastAsia="仿宋_GB2312" w:cs="仿宋_GB2312"/>
        <w:sz w:val="32"/>
        <w:szCs w:val="32"/>
      </w:rPr>
      <w:t>- 3 -</w:t>
    </w:r>
    <w:r>
      <w:rPr>
        <w:rStyle w:val="14"/>
        <w:rFonts w:ascii="仿宋_GB2312" w:eastAsia="仿宋_GB2312" w:cs="仿宋_GB2312"/>
        <w:sz w:val="32"/>
        <w:szCs w:val="32"/>
      </w:rPr>
      <w:fldChar w:fldCharType="end"/>
    </w:r>
  </w:p>
  <w:p>
    <w:pPr>
      <w:pStyle w:val="8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zdlNWM0NTk4ODFiZjQxMjFmOGJjNTY2YjNjZDMifQ=="/>
  </w:docVars>
  <w:rsids>
    <w:rsidRoot w:val="00A85D70"/>
    <w:rsid w:val="00003C7F"/>
    <w:rsid w:val="00007D79"/>
    <w:rsid w:val="00015D0C"/>
    <w:rsid w:val="00017712"/>
    <w:rsid w:val="00022785"/>
    <w:rsid w:val="00023B7A"/>
    <w:rsid w:val="00036740"/>
    <w:rsid w:val="00050365"/>
    <w:rsid w:val="00051120"/>
    <w:rsid w:val="000513B6"/>
    <w:rsid w:val="0005211F"/>
    <w:rsid w:val="00054218"/>
    <w:rsid w:val="00054486"/>
    <w:rsid w:val="00055FAB"/>
    <w:rsid w:val="000563FF"/>
    <w:rsid w:val="00057247"/>
    <w:rsid w:val="0006061D"/>
    <w:rsid w:val="00062F27"/>
    <w:rsid w:val="00066E69"/>
    <w:rsid w:val="00096FBD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204F"/>
    <w:rsid w:val="000E454E"/>
    <w:rsid w:val="000E4A2C"/>
    <w:rsid w:val="000E6822"/>
    <w:rsid w:val="000F19DE"/>
    <w:rsid w:val="000F326C"/>
    <w:rsid w:val="000F5212"/>
    <w:rsid w:val="000F685E"/>
    <w:rsid w:val="000F7E07"/>
    <w:rsid w:val="00100360"/>
    <w:rsid w:val="001021FC"/>
    <w:rsid w:val="001121F8"/>
    <w:rsid w:val="00114FF6"/>
    <w:rsid w:val="001156AE"/>
    <w:rsid w:val="0011671A"/>
    <w:rsid w:val="001205D2"/>
    <w:rsid w:val="00121467"/>
    <w:rsid w:val="00135FD8"/>
    <w:rsid w:val="00141004"/>
    <w:rsid w:val="001414F2"/>
    <w:rsid w:val="001458E0"/>
    <w:rsid w:val="001539D2"/>
    <w:rsid w:val="0016023E"/>
    <w:rsid w:val="0016322F"/>
    <w:rsid w:val="00167385"/>
    <w:rsid w:val="00172ED5"/>
    <w:rsid w:val="001765E7"/>
    <w:rsid w:val="00181072"/>
    <w:rsid w:val="00191484"/>
    <w:rsid w:val="00193A0A"/>
    <w:rsid w:val="00197900"/>
    <w:rsid w:val="001B4963"/>
    <w:rsid w:val="001B7768"/>
    <w:rsid w:val="001C48DB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76DB"/>
    <w:rsid w:val="00211379"/>
    <w:rsid w:val="002138F4"/>
    <w:rsid w:val="00222F80"/>
    <w:rsid w:val="00222FC8"/>
    <w:rsid w:val="00230272"/>
    <w:rsid w:val="00232FB7"/>
    <w:rsid w:val="00233645"/>
    <w:rsid w:val="002516C5"/>
    <w:rsid w:val="00265F24"/>
    <w:rsid w:val="0026756F"/>
    <w:rsid w:val="002737DF"/>
    <w:rsid w:val="00274189"/>
    <w:rsid w:val="00277223"/>
    <w:rsid w:val="002815DE"/>
    <w:rsid w:val="00287A5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6FF"/>
    <w:rsid w:val="002D474A"/>
    <w:rsid w:val="002E7047"/>
    <w:rsid w:val="002F092F"/>
    <w:rsid w:val="002F43F9"/>
    <w:rsid w:val="002F4577"/>
    <w:rsid w:val="00302E51"/>
    <w:rsid w:val="003036A4"/>
    <w:rsid w:val="00303B03"/>
    <w:rsid w:val="00307748"/>
    <w:rsid w:val="0031177A"/>
    <w:rsid w:val="00313082"/>
    <w:rsid w:val="00331323"/>
    <w:rsid w:val="0033386B"/>
    <w:rsid w:val="0034172D"/>
    <w:rsid w:val="00354A30"/>
    <w:rsid w:val="0036003C"/>
    <w:rsid w:val="00373093"/>
    <w:rsid w:val="003808FC"/>
    <w:rsid w:val="0038641D"/>
    <w:rsid w:val="00392621"/>
    <w:rsid w:val="0039272A"/>
    <w:rsid w:val="00392D7A"/>
    <w:rsid w:val="00394EF1"/>
    <w:rsid w:val="00397D81"/>
    <w:rsid w:val="003A1A44"/>
    <w:rsid w:val="003A200B"/>
    <w:rsid w:val="003B5904"/>
    <w:rsid w:val="003C1519"/>
    <w:rsid w:val="003C30B6"/>
    <w:rsid w:val="003C53F4"/>
    <w:rsid w:val="003D1E83"/>
    <w:rsid w:val="003D354D"/>
    <w:rsid w:val="003D4B73"/>
    <w:rsid w:val="003D7F27"/>
    <w:rsid w:val="003E17C1"/>
    <w:rsid w:val="003E6143"/>
    <w:rsid w:val="003F5C5B"/>
    <w:rsid w:val="00404FFE"/>
    <w:rsid w:val="0042295E"/>
    <w:rsid w:val="00423168"/>
    <w:rsid w:val="00423E13"/>
    <w:rsid w:val="00427E45"/>
    <w:rsid w:val="00435730"/>
    <w:rsid w:val="00437628"/>
    <w:rsid w:val="0045018C"/>
    <w:rsid w:val="004553C0"/>
    <w:rsid w:val="00455469"/>
    <w:rsid w:val="00455DEE"/>
    <w:rsid w:val="00461629"/>
    <w:rsid w:val="004619D4"/>
    <w:rsid w:val="004675F5"/>
    <w:rsid w:val="00472CB3"/>
    <w:rsid w:val="00473EC9"/>
    <w:rsid w:val="00480BB6"/>
    <w:rsid w:val="004819AA"/>
    <w:rsid w:val="00481C63"/>
    <w:rsid w:val="004823A5"/>
    <w:rsid w:val="00485ECF"/>
    <w:rsid w:val="00491E72"/>
    <w:rsid w:val="004950FA"/>
    <w:rsid w:val="004A0DD8"/>
    <w:rsid w:val="004A6047"/>
    <w:rsid w:val="004B4A40"/>
    <w:rsid w:val="004B5382"/>
    <w:rsid w:val="004D45E5"/>
    <w:rsid w:val="004D4FB9"/>
    <w:rsid w:val="004D54EE"/>
    <w:rsid w:val="004E0320"/>
    <w:rsid w:val="004F2269"/>
    <w:rsid w:val="004F2DC3"/>
    <w:rsid w:val="004F68F1"/>
    <w:rsid w:val="004F7E96"/>
    <w:rsid w:val="00502061"/>
    <w:rsid w:val="0050404C"/>
    <w:rsid w:val="00506B04"/>
    <w:rsid w:val="00510ACA"/>
    <w:rsid w:val="00517D26"/>
    <w:rsid w:val="00530A6F"/>
    <w:rsid w:val="00532C9F"/>
    <w:rsid w:val="00535521"/>
    <w:rsid w:val="00547591"/>
    <w:rsid w:val="005578B5"/>
    <w:rsid w:val="005620A7"/>
    <w:rsid w:val="00565B3C"/>
    <w:rsid w:val="00567904"/>
    <w:rsid w:val="0057325F"/>
    <w:rsid w:val="005759B0"/>
    <w:rsid w:val="00580811"/>
    <w:rsid w:val="00584DC2"/>
    <w:rsid w:val="005859C9"/>
    <w:rsid w:val="00586591"/>
    <w:rsid w:val="005A4BE0"/>
    <w:rsid w:val="005B71F4"/>
    <w:rsid w:val="005B7891"/>
    <w:rsid w:val="005D1C35"/>
    <w:rsid w:val="005D52D1"/>
    <w:rsid w:val="005D6CB8"/>
    <w:rsid w:val="005E4719"/>
    <w:rsid w:val="005E6129"/>
    <w:rsid w:val="005E668C"/>
    <w:rsid w:val="005F1E6F"/>
    <w:rsid w:val="005F45B1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36A30"/>
    <w:rsid w:val="006408EF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7E8F"/>
    <w:rsid w:val="006903DB"/>
    <w:rsid w:val="0069050F"/>
    <w:rsid w:val="00696854"/>
    <w:rsid w:val="006A2B08"/>
    <w:rsid w:val="006A58BC"/>
    <w:rsid w:val="006B0148"/>
    <w:rsid w:val="006B52A3"/>
    <w:rsid w:val="006C5F5D"/>
    <w:rsid w:val="006D1303"/>
    <w:rsid w:val="006D2FF1"/>
    <w:rsid w:val="006D4579"/>
    <w:rsid w:val="006D50B9"/>
    <w:rsid w:val="006E1A69"/>
    <w:rsid w:val="006F6785"/>
    <w:rsid w:val="006F763C"/>
    <w:rsid w:val="00701352"/>
    <w:rsid w:val="0070373D"/>
    <w:rsid w:val="00704C7B"/>
    <w:rsid w:val="0071339E"/>
    <w:rsid w:val="00733816"/>
    <w:rsid w:val="00733853"/>
    <w:rsid w:val="00734EE3"/>
    <w:rsid w:val="00735340"/>
    <w:rsid w:val="0073619B"/>
    <w:rsid w:val="007422CA"/>
    <w:rsid w:val="00746233"/>
    <w:rsid w:val="00754964"/>
    <w:rsid w:val="00762341"/>
    <w:rsid w:val="007659A3"/>
    <w:rsid w:val="00771357"/>
    <w:rsid w:val="00771E54"/>
    <w:rsid w:val="0077510F"/>
    <w:rsid w:val="0077512D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F7C56"/>
    <w:rsid w:val="00801FB9"/>
    <w:rsid w:val="00803571"/>
    <w:rsid w:val="00803BDB"/>
    <w:rsid w:val="00803E1B"/>
    <w:rsid w:val="0082022A"/>
    <w:rsid w:val="0082108A"/>
    <w:rsid w:val="00821CE6"/>
    <w:rsid w:val="00823BA4"/>
    <w:rsid w:val="00824FFE"/>
    <w:rsid w:val="008276AA"/>
    <w:rsid w:val="008334F9"/>
    <w:rsid w:val="008378FC"/>
    <w:rsid w:val="00837D81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7761B"/>
    <w:rsid w:val="008803AA"/>
    <w:rsid w:val="008816C6"/>
    <w:rsid w:val="008849F9"/>
    <w:rsid w:val="00885B01"/>
    <w:rsid w:val="00886CA6"/>
    <w:rsid w:val="00896430"/>
    <w:rsid w:val="008A718D"/>
    <w:rsid w:val="008B095E"/>
    <w:rsid w:val="008B1B3E"/>
    <w:rsid w:val="008C367E"/>
    <w:rsid w:val="008C39D0"/>
    <w:rsid w:val="008C6611"/>
    <w:rsid w:val="008C72F1"/>
    <w:rsid w:val="008D7674"/>
    <w:rsid w:val="008E248C"/>
    <w:rsid w:val="008E2727"/>
    <w:rsid w:val="008E3A9D"/>
    <w:rsid w:val="008F2A38"/>
    <w:rsid w:val="008F3C10"/>
    <w:rsid w:val="008F65FF"/>
    <w:rsid w:val="00900C52"/>
    <w:rsid w:val="009047D1"/>
    <w:rsid w:val="00910538"/>
    <w:rsid w:val="0091341C"/>
    <w:rsid w:val="00923876"/>
    <w:rsid w:val="00925E19"/>
    <w:rsid w:val="00927881"/>
    <w:rsid w:val="00932FAF"/>
    <w:rsid w:val="00935897"/>
    <w:rsid w:val="00936E8D"/>
    <w:rsid w:val="00937486"/>
    <w:rsid w:val="00940063"/>
    <w:rsid w:val="009432F5"/>
    <w:rsid w:val="00947DB5"/>
    <w:rsid w:val="0095433C"/>
    <w:rsid w:val="00955981"/>
    <w:rsid w:val="009578CF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96A21"/>
    <w:rsid w:val="009A1D29"/>
    <w:rsid w:val="009A4D32"/>
    <w:rsid w:val="009A6557"/>
    <w:rsid w:val="009B4BB5"/>
    <w:rsid w:val="009C29E1"/>
    <w:rsid w:val="009C588D"/>
    <w:rsid w:val="009C6333"/>
    <w:rsid w:val="009D7696"/>
    <w:rsid w:val="009E1ADF"/>
    <w:rsid w:val="009E69C1"/>
    <w:rsid w:val="009F5F69"/>
    <w:rsid w:val="009F6E1B"/>
    <w:rsid w:val="00A00B9E"/>
    <w:rsid w:val="00A04166"/>
    <w:rsid w:val="00A057DE"/>
    <w:rsid w:val="00A11A3E"/>
    <w:rsid w:val="00A15A0B"/>
    <w:rsid w:val="00A17B03"/>
    <w:rsid w:val="00A17F02"/>
    <w:rsid w:val="00A341BE"/>
    <w:rsid w:val="00A354AA"/>
    <w:rsid w:val="00A36D01"/>
    <w:rsid w:val="00A43BE7"/>
    <w:rsid w:val="00A44DB1"/>
    <w:rsid w:val="00A45773"/>
    <w:rsid w:val="00A50A70"/>
    <w:rsid w:val="00A55E05"/>
    <w:rsid w:val="00A5768B"/>
    <w:rsid w:val="00A6498F"/>
    <w:rsid w:val="00A65DC7"/>
    <w:rsid w:val="00A668BA"/>
    <w:rsid w:val="00A836A7"/>
    <w:rsid w:val="00A855CD"/>
    <w:rsid w:val="00A85D70"/>
    <w:rsid w:val="00A915C5"/>
    <w:rsid w:val="00A915E0"/>
    <w:rsid w:val="00AA3977"/>
    <w:rsid w:val="00AB21CE"/>
    <w:rsid w:val="00AB6299"/>
    <w:rsid w:val="00AD43EE"/>
    <w:rsid w:val="00AD5907"/>
    <w:rsid w:val="00AD5B78"/>
    <w:rsid w:val="00AE4693"/>
    <w:rsid w:val="00AE4F9A"/>
    <w:rsid w:val="00AE59E2"/>
    <w:rsid w:val="00AF2CD4"/>
    <w:rsid w:val="00AF44C4"/>
    <w:rsid w:val="00AF49D2"/>
    <w:rsid w:val="00B03966"/>
    <w:rsid w:val="00B03F7E"/>
    <w:rsid w:val="00B04BCE"/>
    <w:rsid w:val="00B059BD"/>
    <w:rsid w:val="00B06C5D"/>
    <w:rsid w:val="00B338C1"/>
    <w:rsid w:val="00B36E1C"/>
    <w:rsid w:val="00B371B5"/>
    <w:rsid w:val="00B4280F"/>
    <w:rsid w:val="00B42AE9"/>
    <w:rsid w:val="00B43C53"/>
    <w:rsid w:val="00B442C2"/>
    <w:rsid w:val="00B60A27"/>
    <w:rsid w:val="00B63360"/>
    <w:rsid w:val="00B64298"/>
    <w:rsid w:val="00B651CD"/>
    <w:rsid w:val="00B725AB"/>
    <w:rsid w:val="00B7459F"/>
    <w:rsid w:val="00B80B6E"/>
    <w:rsid w:val="00B9098A"/>
    <w:rsid w:val="00B92FA2"/>
    <w:rsid w:val="00B93468"/>
    <w:rsid w:val="00B96326"/>
    <w:rsid w:val="00BA3C09"/>
    <w:rsid w:val="00BA6A4F"/>
    <w:rsid w:val="00BB06F7"/>
    <w:rsid w:val="00BB143B"/>
    <w:rsid w:val="00BB1537"/>
    <w:rsid w:val="00BB1B5B"/>
    <w:rsid w:val="00BB2124"/>
    <w:rsid w:val="00BC18BA"/>
    <w:rsid w:val="00BC3E93"/>
    <w:rsid w:val="00BC67EA"/>
    <w:rsid w:val="00BD1388"/>
    <w:rsid w:val="00BD6DC5"/>
    <w:rsid w:val="00BD7D4D"/>
    <w:rsid w:val="00BE0BB8"/>
    <w:rsid w:val="00BE4540"/>
    <w:rsid w:val="00BF1077"/>
    <w:rsid w:val="00BF5240"/>
    <w:rsid w:val="00C00161"/>
    <w:rsid w:val="00C02C03"/>
    <w:rsid w:val="00C03020"/>
    <w:rsid w:val="00C101CD"/>
    <w:rsid w:val="00C150E0"/>
    <w:rsid w:val="00C16E5A"/>
    <w:rsid w:val="00C32CAD"/>
    <w:rsid w:val="00C36BB8"/>
    <w:rsid w:val="00C371CD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A228B"/>
    <w:rsid w:val="00CA3425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5928"/>
    <w:rsid w:val="00CE37DC"/>
    <w:rsid w:val="00CE5E5D"/>
    <w:rsid w:val="00CE7358"/>
    <w:rsid w:val="00CF61C2"/>
    <w:rsid w:val="00CF7B3D"/>
    <w:rsid w:val="00D16A4C"/>
    <w:rsid w:val="00D2042C"/>
    <w:rsid w:val="00D24EC7"/>
    <w:rsid w:val="00D410BD"/>
    <w:rsid w:val="00D44B85"/>
    <w:rsid w:val="00D462CF"/>
    <w:rsid w:val="00D50A86"/>
    <w:rsid w:val="00D54845"/>
    <w:rsid w:val="00D61CF3"/>
    <w:rsid w:val="00D643F3"/>
    <w:rsid w:val="00D7154C"/>
    <w:rsid w:val="00D72445"/>
    <w:rsid w:val="00D75B76"/>
    <w:rsid w:val="00D75D18"/>
    <w:rsid w:val="00D817D8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C2E2F"/>
    <w:rsid w:val="00DD1346"/>
    <w:rsid w:val="00DD3DD8"/>
    <w:rsid w:val="00DD6D35"/>
    <w:rsid w:val="00DE0101"/>
    <w:rsid w:val="00DE6F78"/>
    <w:rsid w:val="00DE7A83"/>
    <w:rsid w:val="00DF3576"/>
    <w:rsid w:val="00E045E8"/>
    <w:rsid w:val="00E06048"/>
    <w:rsid w:val="00E139CD"/>
    <w:rsid w:val="00E14E9D"/>
    <w:rsid w:val="00E156CB"/>
    <w:rsid w:val="00E220CA"/>
    <w:rsid w:val="00E3302B"/>
    <w:rsid w:val="00E342F7"/>
    <w:rsid w:val="00E34C5D"/>
    <w:rsid w:val="00E412D6"/>
    <w:rsid w:val="00E44ACF"/>
    <w:rsid w:val="00E46CD5"/>
    <w:rsid w:val="00E55268"/>
    <w:rsid w:val="00E56023"/>
    <w:rsid w:val="00E572BB"/>
    <w:rsid w:val="00E61C93"/>
    <w:rsid w:val="00E63413"/>
    <w:rsid w:val="00E6371E"/>
    <w:rsid w:val="00E6536D"/>
    <w:rsid w:val="00E744C8"/>
    <w:rsid w:val="00E74DF8"/>
    <w:rsid w:val="00E85CE7"/>
    <w:rsid w:val="00E87AD8"/>
    <w:rsid w:val="00E94143"/>
    <w:rsid w:val="00E948D1"/>
    <w:rsid w:val="00EA11D9"/>
    <w:rsid w:val="00EA21ED"/>
    <w:rsid w:val="00EA44BB"/>
    <w:rsid w:val="00EA53E6"/>
    <w:rsid w:val="00EA5F28"/>
    <w:rsid w:val="00EB1C3D"/>
    <w:rsid w:val="00EB1D77"/>
    <w:rsid w:val="00EB60E7"/>
    <w:rsid w:val="00EC25B6"/>
    <w:rsid w:val="00ED2C78"/>
    <w:rsid w:val="00ED39AA"/>
    <w:rsid w:val="00ED64AF"/>
    <w:rsid w:val="00ED6AFB"/>
    <w:rsid w:val="00EE0187"/>
    <w:rsid w:val="00EE5F7B"/>
    <w:rsid w:val="00EF11BF"/>
    <w:rsid w:val="00EF1B79"/>
    <w:rsid w:val="00EF27BF"/>
    <w:rsid w:val="00F0220D"/>
    <w:rsid w:val="00F033B2"/>
    <w:rsid w:val="00F05D9E"/>
    <w:rsid w:val="00F223F7"/>
    <w:rsid w:val="00F227A2"/>
    <w:rsid w:val="00F22864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3E87"/>
    <w:rsid w:val="00F54454"/>
    <w:rsid w:val="00F54723"/>
    <w:rsid w:val="00F55D2C"/>
    <w:rsid w:val="00F5726F"/>
    <w:rsid w:val="00F57D07"/>
    <w:rsid w:val="00F633AE"/>
    <w:rsid w:val="00F64B04"/>
    <w:rsid w:val="00F75C2D"/>
    <w:rsid w:val="00F80752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C1F04"/>
    <w:rsid w:val="00FC2D50"/>
    <w:rsid w:val="00FC6217"/>
    <w:rsid w:val="00FD191B"/>
    <w:rsid w:val="00FD34B3"/>
    <w:rsid w:val="00FE3837"/>
    <w:rsid w:val="00FE6186"/>
    <w:rsid w:val="00FE7379"/>
    <w:rsid w:val="00FF35BD"/>
    <w:rsid w:val="00FF69BF"/>
    <w:rsid w:val="01A466AD"/>
    <w:rsid w:val="01AE71A9"/>
    <w:rsid w:val="0204742C"/>
    <w:rsid w:val="03244FD8"/>
    <w:rsid w:val="03717F64"/>
    <w:rsid w:val="042534A0"/>
    <w:rsid w:val="04857C9A"/>
    <w:rsid w:val="067E71F8"/>
    <w:rsid w:val="06AF3626"/>
    <w:rsid w:val="07124399"/>
    <w:rsid w:val="07612758"/>
    <w:rsid w:val="07636E83"/>
    <w:rsid w:val="076E412D"/>
    <w:rsid w:val="079B36DD"/>
    <w:rsid w:val="08FB220C"/>
    <w:rsid w:val="0A961358"/>
    <w:rsid w:val="0ADF0A36"/>
    <w:rsid w:val="0AED698B"/>
    <w:rsid w:val="0B4F4E78"/>
    <w:rsid w:val="0B9E444D"/>
    <w:rsid w:val="0BE34444"/>
    <w:rsid w:val="0BE91440"/>
    <w:rsid w:val="0D4A2794"/>
    <w:rsid w:val="0D7F5A9A"/>
    <w:rsid w:val="0D8A6743"/>
    <w:rsid w:val="0E010025"/>
    <w:rsid w:val="108B3FD3"/>
    <w:rsid w:val="10A404AB"/>
    <w:rsid w:val="11037BAA"/>
    <w:rsid w:val="11137C49"/>
    <w:rsid w:val="13276009"/>
    <w:rsid w:val="13A7391F"/>
    <w:rsid w:val="13F82B88"/>
    <w:rsid w:val="144F486C"/>
    <w:rsid w:val="14C70B78"/>
    <w:rsid w:val="14C96EE7"/>
    <w:rsid w:val="14FF78B1"/>
    <w:rsid w:val="16197999"/>
    <w:rsid w:val="16DA41F2"/>
    <w:rsid w:val="188334FB"/>
    <w:rsid w:val="19C50A00"/>
    <w:rsid w:val="19CB60AF"/>
    <w:rsid w:val="1A6623A9"/>
    <w:rsid w:val="1A983538"/>
    <w:rsid w:val="1BFE7FF4"/>
    <w:rsid w:val="1F023CDF"/>
    <w:rsid w:val="1F411163"/>
    <w:rsid w:val="1FA37853"/>
    <w:rsid w:val="21A13BB7"/>
    <w:rsid w:val="23ED07B0"/>
    <w:rsid w:val="246826F8"/>
    <w:rsid w:val="253B289B"/>
    <w:rsid w:val="253C3DA3"/>
    <w:rsid w:val="255D53B2"/>
    <w:rsid w:val="25F66F77"/>
    <w:rsid w:val="263F1B71"/>
    <w:rsid w:val="26F01884"/>
    <w:rsid w:val="27504E7E"/>
    <w:rsid w:val="28195903"/>
    <w:rsid w:val="28A32C2B"/>
    <w:rsid w:val="28ED5386"/>
    <w:rsid w:val="2A4605A2"/>
    <w:rsid w:val="2AAA4406"/>
    <w:rsid w:val="2AD31568"/>
    <w:rsid w:val="2C4A5E02"/>
    <w:rsid w:val="2C9C0010"/>
    <w:rsid w:val="2CD46331"/>
    <w:rsid w:val="2D095047"/>
    <w:rsid w:val="2DA90CEA"/>
    <w:rsid w:val="2DCB3CAD"/>
    <w:rsid w:val="2EB74C21"/>
    <w:rsid w:val="2FCE7765"/>
    <w:rsid w:val="2FE64903"/>
    <w:rsid w:val="30477DCF"/>
    <w:rsid w:val="30961BD4"/>
    <w:rsid w:val="30BA4FD6"/>
    <w:rsid w:val="329220B3"/>
    <w:rsid w:val="32D33A39"/>
    <w:rsid w:val="33D8548D"/>
    <w:rsid w:val="3467057B"/>
    <w:rsid w:val="34CD0517"/>
    <w:rsid w:val="36F55D23"/>
    <w:rsid w:val="38082802"/>
    <w:rsid w:val="387229C9"/>
    <w:rsid w:val="38A74F24"/>
    <w:rsid w:val="38B472C1"/>
    <w:rsid w:val="38C84008"/>
    <w:rsid w:val="39384F7D"/>
    <w:rsid w:val="39A405D1"/>
    <w:rsid w:val="39F71DF1"/>
    <w:rsid w:val="3C477FB6"/>
    <w:rsid w:val="3C9F0DDD"/>
    <w:rsid w:val="3CD169EB"/>
    <w:rsid w:val="3CD2799B"/>
    <w:rsid w:val="3E6276CF"/>
    <w:rsid w:val="3E8409D1"/>
    <w:rsid w:val="3F6728FE"/>
    <w:rsid w:val="3F8F1302"/>
    <w:rsid w:val="3F963817"/>
    <w:rsid w:val="3FCE0156"/>
    <w:rsid w:val="3FDC2004"/>
    <w:rsid w:val="40CE463C"/>
    <w:rsid w:val="42DA756D"/>
    <w:rsid w:val="444C75EB"/>
    <w:rsid w:val="44F108FC"/>
    <w:rsid w:val="45762220"/>
    <w:rsid w:val="458C56F7"/>
    <w:rsid w:val="45D168B7"/>
    <w:rsid w:val="46CD60A6"/>
    <w:rsid w:val="474B661A"/>
    <w:rsid w:val="482A213A"/>
    <w:rsid w:val="48B04001"/>
    <w:rsid w:val="49FD61AB"/>
    <w:rsid w:val="4A304887"/>
    <w:rsid w:val="4E3E5008"/>
    <w:rsid w:val="4ECE7F28"/>
    <w:rsid w:val="4F076034"/>
    <w:rsid w:val="4F40585D"/>
    <w:rsid w:val="4F5F0DCA"/>
    <w:rsid w:val="4F6E1EE4"/>
    <w:rsid w:val="4FF865C4"/>
    <w:rsid w:val="506B1D88"/>
    <w:rsid w:val="510E3ED9"/>
    <w:rsid w:val="514E7CA7"/>
    <w:rsid w:val="51F22BD9"/>
    <w:rsid w:val="529C061A"/>
    <w:rsid w:val="52C02318"/>
    <w:rsid w:val="55B81722"/>
    <w:rsid w:val="562036C8"/>
    <w:rsid w:val="56DC0F52"/>
    <w:rsid w:val="56EE57EB"/>
    <w:rsid w:val="57D936E4"/>
    <w:rsid w:val="585039A6"/>
    <w:rsid w:val="589445F4"/>
    <w:rsid w:val="5898534D"/>
    <w:rsid w:val="59D357AF"/>
    <w:rsid w:val="5A251664"/>
    <w:rsid w:val="5A5F7626"/>
    <w:rsid w:val="5B8A327C"/>
    <w:rsid w:val="5B8D3A52"/>
    <w:rsid w:val="5BC221B2"/>
    <w:rsid w:val="5CA73CCA"/>
    <w:rsid w:val="5E05013F"/>
    <w:rsid w:val="5E5C579A"/>
    <w:rsid w:val="5E8425FB"/>
    <w:rsid w:val="5E971B00"/>
    <w:rsid w:val="5F354324"/>
    <w:rsid w:val="60170480"/>
    <w:rsid w:val="6085418A"/>
    <w:rsid w:val="60D45921"/>
    <w:rsid w:val="60DA02B1"/>
    <w:rsid w:val="619C5335"/>
    <w:rsid w:val="61B63372"/>
    <w:rsid w:val="6354586D"/>
    <w:rsid w:val="637D680E"/>
    <w:rsid w:val="63BC0305"/>
    <w:rsid w:val="63CB1B45"/>
    <w:rsid w:val="647A5B3F"/>
    <w:rsid w:val="661A55F3"/>
    <w:rsid w:val="66E21627"/>
    <w:rsid w:val="671467FE"/>
    <w:rsid w:val="67502386"/>
    <w:rsid w:val="67B96C1F"/>
    <w:rsid w:val="681B0E7C"/>
    <w:rsid w:val="68A67EEB"/>
    <w:rsid w:val="6934554E"/>
    <w:rsid w:val="69555E9B"/>
    <w:rsid w:val="69C50AD1"/>
    <w:rsid w:val="6B0A03CC"/>
    <w:rsid w:val="6BCD4FAA"/>
    <w:rsid w:val="6C505CF7"/>
    <w:rsid w:val="6D204840"/>
    <w:rsid w:val="6D584F4E"/>
    <w:rsid w:val="6DEE54B1"/>
    <w:rsid w:val="6E815768"/>
    <w:rsid w:val="6EF534EA"/>
    <w:rsid w:val="6EFB0EE4"/>
    <w:rsid w:val="71BA3B16"/>
    <w:rsid w:val="722D4B64"/>
    <w:rsid w:val="72AF13F9"/>
    <w:rsid w:val="734B1181"/>
    <w:rsid w:val="763007BD"/>
    <w:rsid w:val="79B04EE2"/>
    <w:rsid w:val="79DF3217"/>
    <w:rsid w:val="7A541F15"/>
    <w:rsid w:val="7A6D48C0"/>
    <w:rsid w:val="7ADF12C2"/>
    <w:rsid w:val="7B1B0540"/>
    <w:rsid w:val="7BF06935"/>
    <w:rsid w:val="7C40569D"/>
    <w:rsid w:val="7CAC6022"/>
    <w:rsid w:val="7CFD71A8"/>
    <w:rsid w:val="7EA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paragraph" w:styleId="5">
    <w:name w:val="Body Text"/>
    <w:basedOn w:val="1"/>
    <w:qFormat/>
    <w:uiPriority w:val="1"/>
    <w:rPr>
      <w:rFonts w:ascii="宋体" w:hAnsi="宋体" w:cs="宋体"/>
      <w:sz w:val="32"/>
      <w:szCs w:val="32"/>
    </w:rPr>
  </w:style>
  <w:style w:type="paragraph" w:styleId="6">
    <w:name w:val="Plain Text"/>
    <w:basedOn w:val="1"/>
    <w:link w:val="17"/>
    <w:qFormat/>
    <w:uiPriority w:val="99"/>
    <w:rPr>
      <w:rFonts w:ascii="宋体" w:cs="宋体"/>
    </w:rPr>
  </w:style>
  <w:style w:type="paragraph" w:styleId="7">
    <w:name w:val="Date"/>
    <w:basedOn w:val="1"/>
    <w:next w:val="1"/>
    <w:link w:val="18"/>
    <w:qFormat/>
    <w:uiPriority w:val="99"/>
    <w:pPr>
      <w:ind w:left="2500" w:leftChars="2500"/>
    </w:p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纯文本 Char"/>
    <w:basedOn w:val="13"/>
    <w:link w:val="6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8">
    <w:name w:val="日期 Char"/>
    <w:basedOn w:val="13"/>
    <w:link w:val="7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9">
    <w:name w:val="页脚 Char"/>
    <w:basedOn w:val="13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0">
    <w:name w:val="页眉 Char"/>
    <w:basedOn w:val="13"/>
    <w:link w:val="9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1">
    <w:name w:val="apple-converted-space"/>
    <w:basedOn w:val="13"/>
    <w:qFormat/>
    <w:uiPriority w:val="99"/>
  </w:style>
  <w:style w:type="character" w:customStyle="1" w:styleId="22">
    <w:name w:val="Body text|2_"/>
    <w:basedOn w:val="13"/>
    <w:link w:val="23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3">
    <w:name w:val="Body text|2"/>
    <w:basedOn w:val="1"/>
    <w:link w:val="22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4">
    <w:name w:val="Body text|2 + 11 pt"/>
    <w:basedOn w:val="22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5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character" w:customStyle="1" w:styleId="26">
    <w:name w:val="NormalCharacter"/>
    <w:semiHidden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7">
    <w:name w:val="font21"/>
    <w:basedOn w:val="13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8">
    <w:name w:val="font11"/>
    <w:basedOn w:val="13"/>
    <w:qFormat/>
    <w:uiPriority w:val="0"/>
    <w:rPr>
      <w:rFonts w:hint="eastAsia" w:ascii="微软雅黑" w:hAnsi="微软雅黑" w:eastAsia="微软雅黑" w:cs="微软雅黑"/>
      <w:b/>
      <w:bCs/>
      <w:color w:val="000000"/>
      <w:sz w:val="18"/>
      <w:szCs w:val="18"/>
      <w:u w:val="none"/>
    </w:rPr>
  </w:style>
  <w:style w:type="paragraph" w:customStyle="1" w:styleId="29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30">
    <w:name w:val="Other|1"/>
    <w:basedOn w:val="1"/>
    <w:qFormat/>
    <w:uiPriority w:val="0"/>
    <w:pPr>
      <w:spacing w:line="41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243ABA-6CD8-4010-9F1F-3A7E0B1FC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6</Pages>
  <Words>1199</Words>
  <Characters>1368</Characters>
  <Lines>8</Lines>
  <Paragraphs>2</Paragraphs>
  <TotalTime>1</TotalTime>
  <ScaleCrop>false</ScaleCrop>
  <LinksUpToDate>false</LinksUpToDate>
  <CharactersWithSpaces>1496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Administrator</cp:lastModifiedBy>
  <cp:lastPrinted>2018-11-09T01:43:00Z</cp:lastPrinted>
  <dcterms:modified xsi:type="dcterms:W3CDTF">2022-12-19T08:22:27Z</dcterms:modified>
  <dc:title>眉山市医学会文件</dc:title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C749D2830D9A4056867AD5A67D8BE646</vt:lpwstr>
  </property>
</Properties>
</file>