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5A" w:rsidRDefault="0021265A" w:rsidP="0021265A">
      <w:pPr>
        <w:jc w:val="distribute"/>
        <w:rPr>
          <w:rFonts w:ascii="方正小标宋简体" w:eastAsia="方正小标宋简体" w:hint="eastAsia"/>
          <w:color w:val="FF0000"/>
          <w:w w:val="80"/>
          <w:sz w:val="56"/>
          <w:szCs w:val="130"/>
        </w:rPr>
      </w:pPr>
    </w:p>
    <w:p w:rsidR="0021265A" w:rsidRDefault="0021265A" w:rsidP="0021265A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21265A" w:rsidRDefault="0021265A" w:rsidP="0021265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眉医学会〔2019〕</w:t>
      </w:r>
      <w:r w:rsidR="006F235D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1265A" w:rsidRPr="00856C87" w:rsidRDefault="006600F1" w:rsidP="00EA6CEA">
      <w:pPr>
        <w:pStyle w:val="a8"/>
        <w:spacing w:line="560" w:lineRule="exact"/>
        <w:ind w:left="5250"/>
        <w:jc w:val="center"/>
        <w:rPr>
          <w:rFonts w:ascii="仿宋_GB2312" w:eastAsia="仿宋_GB2312"/>
          <w:sz w:val="32"/>
          <w:szCs w:val="32"/>
        </w:rPr>
      </w:pPr>
      <w:r w:rsidRPr="006600F1">
        <w:pict>
          <v:line id="1026" o:spid="_x0000_s1027" style="position:absolute;left:0;text-align:left;z-index:251660288;visibility:visible;mso-wrap-distance-left:0;mso-wrap-distance-right:0" from="-3.85pt,9pt" to="446.1pt,9pt" strokecolor="red" strokeweight="2.25pt"/>
        </w:pict>
      </w:r>
    </w:p>
    <w:p w:rsidR="00856C87" w:rsidRDefault="00890DEE" w:rsidP="006F235D">
      <w:pPr>
        <w:spacing w:line="540" w:lineRule="exact"/>
        <w:jc w:val="center"/>
        <w:rPr>
          <w:rFonts w:ascii="方正小标宋简体" w:eastAsia="方正小标宋简体" w:hAnsi="华文中宋" w:cs="宋体"/>
          <w:color w:val="00000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color w:val="000000"/>
          <w:sz w:val="44"/>
          <w:szCs w:val="44"/>
        </w:rPr>
        <w:t>眉山市医学会</w:t>
      </w:r>
    </w:p>
    <w:p w:rsidR="00351036" w:rsidRDefault="00890DEE" w:rsidP="006F235D">
      <w:pPr>
        <w:spacing w:line="5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color w:val="000000"/>
          <w:sz w:val="44"/>
          <w:szCs w:val="44"/>
        </w:rPr>
        <w:t>关于举办眉山市</w:t>
      </w:r>
      <w:r>
        <w:rPr>
          <w:rFonts w:ascii="方正小标宋简体" w:eastAsia="方正小标宋简体" w:hAnsi="华文中宋" w:cs="宋体"/>
          <w:color w:val="000000"/>
          <w:sz w:val="44"/>
          <w:szCs w:val="44"/>
        </w:rPr>
        <w:t>201</w:t>
      </w:r>
      <w:r>
        <w:rPr>
          <w:rFonts w:ascii="方正小标宋简体" w:eastAsia="方正小标宋简体" w:hAnsi="华文中宋" w:cs="宋体" w:hint="eastAsia"/>
          <w:color w:val="000000"/>
          <w:sz w:val="44"/>
          <w:szCs w:val="44"/>
        </w:rPr>
        <w:t>9年妇</w:t>
      </w:r>
      <w:r>
        <w:rPr>
          <w:rFonts w:ascii="方正小标宋简体" w:eastAsia="方正小标宋简体" w:hAnsi="华文中宋" w:hint="eastAsia"/>
          <w:sz w:val="44"/>
          <w:szCs w:val="44"/>
        </w:rPr>
        <w:t>产科适宜技术</w:t>
      </w:r>
    </w:p>
    <w:p w:rsidR="00351036" w:rsidRDefault="00890DEE" w:rsidP="006F235D">
      <w:pPr>
        <w:spacing w:line="5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培训班的通知</w:t>
      </w:r>
    </w:p>
    <w:p w:rsidR="00351036" w:rsidRDefault="00351036" w:rsidP="006F235D">
      <w:pPr>
        <w:spacing w:line="540" w:lineRule="exact"/>
        <w:ind w:rightChars="-20" w:right="-42"/>
        <w:jc w:val="center"/>
        <w:rPr>
          <w:rFonts w:ascii="仿宋" w:eastAsia="仿宋" w:hAnsi="仿宋"/>
          <w:sz w:val="32"/>
          <w:szCs w:val="32"/>
        </w:rPr>
      </w:pPr>
    </w:p>
    <w:p w:rsidR="00351036" w:rsidRPr="00856C87" w:rsidRDefault="00890DEE" w:rsidP="006F235D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856C87">
        <w:rPr>
          <w:rFonts w:ascii="仿宋_GB2312" w:eastAsia="仿宋_GB2312" w:hAnsi="仿宋" w:hint="eastAsia"/>
          <w:sz w:val="32"/>
          <w:szCs w:val="32"/>
        </w:rPr>
        <w:t>各</w:t>
      </w:r>
      <w:r w:rsidR="00370AE5">
        <w:rPr>
          <w:rFonts w:ascii="仿宋_GB2312" w:eastAsia="仿宋_GB2312" w:hAnsi="仿宋" w:hint="eastAsia"/>
          <w:sz w:val="32"/>
          <w:szCs w:val="32"/>
        </w:rPr>
        <w:t>县（区）</w:t>
      </w:r>
      <w:r w:rsidRPr="00856C87">
        <w:rPr>
          <w:rFonts w:ascii="仿宋_GB2312" w:eastAsia="仿宋_GB2312" w:hAnsi="仿宋" w:hint="eastAsia"/>
          <w:sz w:val="32"/>
          <w:szCs w:val="32"/>
        </w:rPr>
        <w:t>医学会、妇幼保健院：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56C87">
        <w:rPr>
          <w:rFonts w:ascii="仿宋_GB2312" w:eastAsia="仿宋_GB2312" w:hAnsi="仿宋" w:hint="eastAsia"/>
          <w:sz w:val="32"/>
          <w:szCs w:val="32"/>
        </w:rPr>
        <w:t>为切实提高我市妇产科医护人员</w:t>
      </w:r>
      <w:r w:rsidRPr="00856C87">
        <w:rPr>
          <w:rFonts w:ascii="仿宋_GB2312" w:eastAsia="仿宋_GB2312" w:hAnsi="仿宋" w:hint="eastAsia"/>
          <w:color w:val="000000"/>
          <w:sz w:val="32"/>
          <w:szCs w:val="32"/>
        </w:rPr>
        <w:t>母婴保健技术水平，</w:t>
      </w:r>
      <w:r w:rsidRPr="00856C87">
        <w:rPr>
          <w:rFonts w:ascii="仿宋_GB2312" w:eastAsia="仿宋_GB2312" w:hAnsi="仿宋" w:hint="eastAsia"/>
          <w:sz w:val="32"/>
          <w:szCs w:val="32"/>
        </w:rPr>
        <w:t>保障妇女儿童健康，眉山市医学会妇幼保健专业委员会、眉山市妇幼保健院</w:t>
      </w:r>
      <w:r w:rsidRPr="00856C87">
        <w:rPr>
          <w:rFonts w:ascii="仿宋_GB2312" w:eastAsia="仿宋_GB2312" w:hAnsi="仿宋" w:hint="eastAsia"/>
          <w:color w:val="000000"/>
          <w:sz w:val="32"/>
          <w:szCs w:val="32"/>
        </w:rPr>
        <w:t>定于</w:t>
      </w:r>
      <w:r w:rsidRPr="00856C87">
        <w:rPr>
          <w:rFonts w:ascii="仿宋_GB2312" w:eastAsia="仿宋_GB2312" w:hAnsi="仿宋" w:hint="eastAsia"/>
          <w:sz w:val="32"/>
          <w:szCs w:val="32"/>
        </w:rPr>
        <w:t>近期联合</w:t>
      </w:r>
      <w:r w:rsidRPr="00856C87">
        <w:rPr>
          <w:rFonts w:ascii="仿宋_GB2312" w:eastAsia="仿宋_GB2312" w:hAnsi="仿宋" w:hint="eastAsia"/>
          <w:color w:val="000000"/>
          <w:sz w:val="32"/>
          <w:szCs w:val="32"/>
        </w:rPr>
        <w:t>举办</w:t>
      </w:r>
      <w:r w:rsidRPr="00856C87">
        <w:rPr>
          <w:rFonts w:ascii="仿宋_GB2312" w:eastAsia="仿宋_GB2312" w:hAnsi="仿宋" w:hint="eastAsia"/>
          <w:sz w:val="32"/>
          <w:szCs w:val="32"/>
        </w:rPr>
        <w:t>2019年妇产科适宜技术培训班</w:t>
      </w:r>
      <w:r w:rsidR="001A286B">
        <w:rPr>
          <w:rFonts w:ascii="仿宋_GB2312" w:eastAsia="仿宋_GB2312" w:hAnsi="仿宋" w:hint="eastAsia"/>
          <w:sz w:val="32"/>
          <w:szCs w:val="32"/>
        </w:rPr>
        <w:t>。</w:t>
      </w:r>
      <w:r w:rsidRPr="00856C87">
        <w:rPr>
          <w:rFonts w:ascii="仿宋_GB2312" w:eastAsia="仿宋_GB2312" w:hAnsi="仿宋" w:hint="eastAsia"/>
          <w:color w:val="000000"/>
          <w:sz w:val="32"/>
          <w:szCs w:val="32"/>
        </w:rPr>
        <w:t>现将有关事宜通知如下：</w:t>
      </w:r>
    </w:p>
    <w:p w:rsidR="00351036" w:rsidRDefault="00890DEE" w:rsidP="006F235D">
      <w:pPr>
        <w:spacing w:line="540" w:lineRule="exact"/>
        <w:ind w:firstLineChars="200" w:firstLine="643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、培训时间</w:t>
      </w:r>
      <w:bookmarkStart w:id="0" w:name="_GoBack"/>
      <w:bookmarkEnd w:id="0"/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2019年4月18日（星期四）</w:t>
      </w:r>
      <w:r w:rsidRPr="00856C87">
        <w:rPr>
          <w:rFonts w:ascii="仿宋_GB2312" w:eastAsia="仿宋_GB2312" w:hAnsi="仿宋" w:hint="eastAsia"/>
          <w:sz w:val="32"/>
          <w:szCs w:val="32"/>
        </w:rPr>
        <w:t>8:00报到，8:30正式开始</w:t>
      </w:r>
      <w:r w:rsidR="001A286B">
        <w:rPr>
          <w:rFonts w:ascii="仿宋_GB2312" w:eastAsia="仿宋_GB2312" w:hAnsi="仿宋" w:hint="eastAsia"/>
          <w:sz w:val="32"/>
          <w:szCs w:val="32"/>
        </w:rPr>
        <w:t>，共一天</w:t>
      </w:r>
      <w:r w:rsidRPr="00856C87">
        <w:rPr>
          <w:rFonts w:ascii="仿宋_GB2312" w:eastAsia="仿宋_GB2312" w:hAnsi="仿宋" w:hint="eastAsia"/>
          <w:sz w:val="32"/>
          <w:szCs w:val="32"/>
        </w:rPr>
        <w:t>。</w:t>
      </w:r>
    </w:p>
    <w:p w:rsidR="00351036" w:rsidRDefault="00890DEE" w:rsidP="006F235D">
      <w:pPr>
        <w:spacing w:line="540" w:lineRule="exact"/>
        <w:ind w:firstLineChars="218" w:firstLine="698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宋体" w:hint="eastAsia"/>
          <w:kern w:val="0"/>
          <w:sz w:val="32"/>
          <w:szCs w:val="32"/>
        </w:rPr>
        <w:t>培训地点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眉山宾馆（</w:t>
      </w:r>
      <w:r w:rsidRPr="00856C87">
        <w:rPr>
          <w:rFonts w:ascii="仿宋_GB2312" w:eastAsia="仿宋_GB2312" w:hAnsi="仿宋" w:hint="eastAsia"/>
          <w:sz w:val="32"/>
          <w:szCs w:val="32"/>
        </w:rPr>
        <w:t>眉山市</w:t>
      </w:r>
      <w:proofErr w:type="gramStart"/>
      <w:r w:rsidRPr="00856C87">
        <w:rPr>
          <w:rFonts w:ascii="仿宋_GB2312" w:eastAsia="仿宋_GB2312" w:hAnsi="仿宋" w:hint="eastAsia"/>
          <w:sz w:val="32"/>
          <w:szCs w:val="32"/>
        </w:rPr>
        <w:t>东坡区下</w:t>
      </w:r>
      <w:proofErr w:type="gramEnd"/>
      <w:r w:rsidRPr="00856C87">
        <w:rPr>
          <w:rFonts w:ascii="仿宋_GB2312" w:eastAsia="仿宋_GB2312" w:hAnsi="仿宋" w:hint="eastAsia"/>
          <w:sz w:val="32"/>
          <w:szCs w:val="32"/>
        </w:rPr>
        <w:t>西街45号</w:t>
      </w: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7F207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51036" w:rsidRDefault="00890DEE" w:rsidP="006F235D">
      <w:pPr>
        <w:spacing w:line="54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三、培训对象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全市各级医疗保健机构妇产科医护人员。</w:t>
      </w:r>
    </w:p>
    <w:p w:rsidR="00351036" w:rsidRDefault="00890DEE" w:rsidP="006F235D">
      <w:pPr>
        <w:spacing w:line="54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</w:rPr>
        <w:t>培训内容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仿宋" w:hint="eastAsia"/>
          <w:kern w:val="0"/>
          <w:sz w:val="32"/>
          <w:szCs w:val="32"/>
        </w:rPr>
        <w:t>产后出血的急救、</w:t>
      </w:r>
      <w:proofErr w:type="gramStart"/>
      <w:r w:rsidRPr="00856C87">
        <w:rPr>
          <w:rFonts w:ascii="仿宋_GB2312" w:eastAsia="仿宋_GB2312" w:hAnsi="仿宋" w:cs="仿宋" w:hint="eastAsia"/>
          <w:kern w:val="0"/>
          <w:sz w:val="32"/>
          <w:szCs w:val="32"/>
        </w:rPr>
        <w:t>胎监的</w:t>
      </w:r>
      <w:proofErr w:type="gramEnd"/>
      <w:r w:rsidRPr="00856C87">
        <w:rPr>
          <w:rFonts w:ascii="仿宋_GB2312" w:eastAsia="仿宋_GB2312" w:hAnsi="仿宋" w:cs="仿宋" w:hint="eastAsia"/>
          <w:kern w:val="0"/>
          <w:sz w:val="32"/>
          <w:szCs w:val="32"/>
        </w:rPr>
        <w:t>临床应用、产程管理、产前筛查与产前诊断。</w:t>
      </w:r>
    </w:p>
    <w:p w:rsidR="00351036" w:rsidRDefault="00890DEE" w:rsidP="006F235D">
      <w:pPr>
        <w:spacing w:line="54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五、注意事项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（一）学员餐费及会务费由会议统一安排，住宿和交通费按规定</w:t>
      </w:r>
      <w:proofErr w:type="gramStart"/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回</w:t>
      </w:r>
      <w:r w:rsidR="00972333">
        <w:rPr>
          <w:rFonts w:ascii="仿宋_GB2312" w:eastAsia="仿宋_GB2312" w:hAnsi="仿宋" w:cs="宋体" w:hint="eastAsia"/>
          <w:kern w:val="0"/>
          <w:sz w:val="32"/>
          <w:szCs w:val="32"/>
        </w:rPr>
        <w:t>所在</w:t>
      </w:r>
      <w:proofErr w:type="gramEnd"/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单位报销。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（二）请参训人员于培训前完成眉山市继教管</w:t>
      </w:r>
      <w:proofErr w:type="gramStart"/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理服务</w:t>
      </w:r>
      <w:proofErr w:type="gramEnd"/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平台的下载并注册，培训考核合格后手机扫描</w:t>
      </w:r>
      <w:proofErr w:type="gramStart"/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二维码获取</w:t>
      </w:r>
      <w:proofErr w:type="gramEnd"/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继续教育Ⅱ类学分</w:t>
      </w:r>
      <w:r w:rsidR="00D55963">
        <w:rPr>
          <w:rFonts w:ascii="仿宋_GB2312" w:eastAsia="仿宋_GB2312" w:hAnsi="仿宋" w:cs="宋体" w:hint="eastAsia"/>
          <w:kern w:val="0"/>
          <w:sz w:val="32"/>
          <w:szCs w:val="32"/>
        </w:rPr>
        <w:t>1分</w:t>
      </w: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（三）参加培训人员请与辖区妇幼保健院联系，各</w:t>
      </w:r>
      <w:r w:rsidR="00972333">
        <w:rPr>
          <w:rFonts w:ascii="仿宋_GB2312" w:eastAsia="仿宋_GB2312" w:hAnsi="仿宋" w:cs="宋体" w:hint="eastAsia"/>
          <w:kern w:val="0"/>
          <w:sz w:val="32"/>
          <w:szCs w:val="32"/>
        </w:rPr>
        <w:t>县（区）</w:t>
      </w: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妇幼保健院于4月12日17:00前</w:t>
      </w:r>
      <w:r w:rsidR="00972333">
        <w:rPr>
          <w:rFonts w:ascii="仿宋_GB2312" w:eastAsia="仿宋_GB2312" w:hAnsi="仿宋" w:cs="宋体" w:hint="eastAsia"/>
          <w:kern w:val="0"/>
          <w:sz w:val="32"/>
          <w:szCs w:val="32"/>
        </w:rPr>
        <w:t>汇总县（区）</w:t>
      </w: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参训人员名单，报市妇幼保健院邮箱，市妇幼保健院不单独收取个人及机构回执。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联系人：黄艳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联系电话：028-35010030</w:t>
      </w: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邮箱：mssfybjb@163.com</w:t>
      </w:r>
    </w:p>
    <w:p w:rsidR="00870A23" w:rsidRDefault="00870A23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351036" w:rsidRPr="00856C87" w:rsidRDefault="00890DEE" w:rsidP="006F235D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附件：1. 眉山市2019年妇产科适宜技术培训名额分配表</w:t>
      </w:r>
    </w:p>
    <w:p w:rsidR="00351036" w:rsidRPr="00856C87" w:rsidRDefault="00890DEE" w:rsidP="006F235D">
      <w:pPr>
        <w:spacing w:line="540" w:lineRule="exact"/>
        <w:ind w:firstLineChars="500" w:firstLine="1600"/>
        <w:rPr>
          <w:rFonts w:ascii="仿宋_GB2312" w:eastAsia="仿宋_GB2312" w:hAnsi="仿宋" w:cs="宋体"/>
          <w:kern w:val="0"/>
          <w:sz w:val="32"/>
          <w:szCs w:val="32"/>
        </w:rPr>
      </w:pPr>
      <w:r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2. 眉山市2019年妇产科适宜技术培训回执</w:t>
      </w:r>
    </w:p>
    <w:p w:rsidR="006F235D" w:rsidRDefault="006F235D" w:rsidP="006F235D">
      <w:pPr>
        <w:tabs>
          <w:tab w:val="left" w:pos="8295"/>
        </w:tabs>
        <w:spacing w:line="540" w:lineRule="exact"/>
        <w:ind w:right="1600" w:firstLineChars="1650" w:firstLine="528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870A23" w:rsidRDefault="00870A23" w:rsidP="006F235D">
      <w:pPr>
        <w:tabs>
          <w:tab w:val="left" w:pos="8295"/>
        </w:tabs>
        <w:spacing w:line="540" w:lineRule="exact"/>
        <w:ind w:right="1600" w:firstLineChars="1650" w:firstLine="528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眉山市医学会</w:t>
      </w:r>
    </w:p>
    <w:p w:rsidR="00EA6CEA" w:rsidRDefault="00EA6CEA" w:rsidP="006F235D">
      <w:pPr>
        <w:tabs>
          <w:tab w:val="left" w:pos="8295"/>
        </w:tabs>
        <w:spacing w:line="540" w:lineRule="exact"/>
        <w:ind w:right="1280"/>
        <w:jc w:val="center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         </w:t>
      </w:r>
      <w:r w:rsidR="00890DEE"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2019年4月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 w:rsidR="00890DEE" w:rsidRPr="00856C87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6F235D" w:rsidRDefault="006F235D" w:rsidP="006F235D">
      <w:pPr>
        <w:tabs>
          <w:tab w:val="left" w:pos="8295"/>
        </w:tabs>
        <w:spacing w:line="540" w:lineRule="exact"/>
        <w:ind w:right="1280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C76272" w:rsidRDefault="00C76272" w:rsidP="00C76272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眉山市医学会办公室                     2019年</w:t>
      </w:r>
      <w:r w:rsidR="004336FC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 w:rsidR="00EA6CEA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351036" w:rsidRDefault="00890DEE">
      <w:pPr>
        <w:spacing w:line="580" w:lineRule="exact"/>
        <w:ind w:right="64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86E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986EEF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7A3A1A" w:rsidRDefault="00890DEE">
      <w:pPr>
        <w:spacing w:line="58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A3A1A">
        <w:rPr>
          <w:rFonts w:ascii="方正小标宋简体" w:eastAsia="方正小标宋简体" w:hAnsiTheme="minorEastAsia" w:hint="eastAsia"/>
          <w:sz w:val="44"/>
          <w:szCs w:val="44"/>
        </w:rPr>
        <w:t>眉山市2019年妇产科适宜技术培训</w:t>
      </w:r>
    </w:p>
    <w:p w:rsidR="00351036" w:rsidRPr="007A3A1A" w:rsidRDefault="00890DEE">
      <w:pPr>
        <w:spacing w:line="58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A3A1A">
        <w:rPr>
          <w:rFonts w:ascii="方正小标宋简体" w:eastAsia="方正小标宋简体" w:hAnsiTheme="minorEastAsia" w:hint="eastAsia"/>
          <w:sz w:val="44"/>
          <w:szCs w:val="44"/>
        </w:rPr>
        <w:t>名额分配表</w:t>
      </w:r>
    </w:p>
    <w:p w:rsidR="00351036" w:rsidRDefault="00351036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351036" w:rsidRPr="007A3A1A">
        <w:trPr>
          <w:jc w:val="center"/>
        </w:trPr>
        <w:tc>
          <w:tcPr>
            <w:tcW w:w="4261" w:type="dxa"/>
          </w:tcPr>
          <w:p w:rsidR="00351036" w:rsidRPr="007A3A1A" w:rsidRDefault="007A3A1A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区县</w:t>
            </w:r>
          </w:p>
        </w:tc>
        <w:tc>
          <w:tcPr>
            <w:tcW w:w="4261" w:type="dxa"/>
            <w:vAlign w:val="center"/>
          </w:tcPr>
          <w:p w:rsidR="00351036" w:rsidRPr="007A3A1A" w:rsidRDefault="00890DEE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3A1A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</w:tr>
      <w:tr w:rsidR="00351036">
        <w:trPr>
          <w:trHeight w:val="544"/>
          <w:jc w:val="center"/>
        </w:trPr>
        <w:tc>
          <w:tcPr>
            <w:tcW w:w="4261" w:type="dxa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东坡区</w:t>
            </w:r>
          </w:p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28"/>
                <w:szCs w:val="32"/>
              </w:rPr>
              <w:t>（含市直属医疗机构）</w:t>
            </w:r>
          </w:p>
        </w:tc>
        <w:tc>
          <w:tcPr>
            <w:tcW w:w="4261" w:type="dxa"/>
            <w:vAlign w:val="center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30人</w:t>
            </w:r>
          </w:p>
        </w:tc>
      </w:tr>
      <w:tr w:rsidR="00351036">
        <w:trPr>
          <w:jc w:val="center"/>
        </w:trPr>
        <w:tc>
          <w:tcPr>
            <w:tcW w:w="4261" w:type="dxa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仁寿县</w:t>
            </w:r>
          </w:p>
        </w:tc>
        <w:tc>
          <w:tcPr>
            <w:tcW w:w="4261" w:type="dxa"/>
            <w:vAlign w:val="center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30人</w:t>
            </w:r>
          </w:p>
        </w:tc>
      </w:tr>
      <w:tr w:rsidR="00351036">
        <w:trPr>
          <w:jc w:val="center"/>
        </w:trPr>
        <w:tc>
          <w:tcPr>
            <w:tcW w:w="4261" w:type="dxa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proofErr w:type="gramStart"/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彭</w:t>
            </w:r>
            <w:proofErr w:type="gramEnd"/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山区</w:t>
            </w:r>
          </w:p>
        </w:tc>
        <w:tc>
          <w:tcPr>
            <w:tcW w:w="4261" w:type="dxa"/>
            <w:vAlign w:val="center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10人</w:t>
            </w:r>
          </w:p>
        </w:tc>
      </w:tr>
      <w:tr w:rsidR="00351036">
        <w:trPr>
          <w:jc w:val="center"/>
        </w:trPr>
        <w:tc>
          <w:tcPr>
            <w:tcW w:w="4261" w:type="dxa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洪雅县</w:t>
            </w:r>
          </w:p>
        </w:tc>
        <w:tc>
          <w:tcPr>
            <w:tcW w:w="4261" w:type="dxa"/>
            <w:vAlign w:val="center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10人</w:t>
            </w:r>
          </w:p>
        </w:tc>
      </w:tr>
      <w:tr w:rsidR="00351036">
        <w:trPr>
          <w:jc w:val="center"/>
        </w:trPr>
        <w:tc>
          <w:tcPr>
            <w:tcW w:w="4261" w:type="dxa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丹棱县</w:t>
            </w:r>
          </w:p>
        </w:tc>
        <w:tc>
          <w:tcPr>
            <w:tcW w:w="4261" w:type="dxa"/>
            <w:vAlign w:val="center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10人</w:t>
            </w:r>
          </w:p>
        </w:tc>
      </w:tr>
      <w:tr w:rsidR="00351036">
        <w:trPr>
          <w:jc w:val="center"/>
        </w:trPr>
        <w:tc>
          <w:tcPr>
            <w:tcW w:w="4261" w:type="dxa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青神县</w:t>
            </w:r>
          </w:p>
        </w:tc>
        <w:tc>
          <w:tcPr>
            <w:tcW w:w="4261" w:type="dxa"/>
            <w:vAlign w:val="center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10人</w:t>
            </w:r>
          </w:p>
        </w:tc>
      </w:tr>
      <w:tr w:rsidR="00351036">
        <w:trPr>
          <w:jc w:val="center"/>
        </w:trPr>
        <w:tc>
          <w:tcPr>
            <w:tcW w:w="4261" w:type="dxa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合计</w:t>
            </w:r>
          </w:p>
        </w:tc>
        <w:tc>
          <w:tcPr>
            <w:tcW w:w="4261" w:type="dxa"/>
            <w:vAlign w:val="center"/>
          </w:tcPr>
          <w:p w:rsidR="00351036" w:rsidRPr="006F235D" w:rsidRDefault="00890DEE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F235D">
              <w:rPr>
                <w:rFonts w:ascii="仿宋_GB2312" w:eastAsia="仿宋_GB2312" w:hAnsi="仿宋" w:hint="eastAsia"/>
                <w:sz w:val="32"/>
                <w:szCs w:val="32"/>
              </w:rPr>
              <w:t>100人</w:t>
            </w:r>
          </w:p>
        </w:tc>
      </w:tr>
    </w:tbl>
    <w:p w:rsidR="00351036" w:rsidRDefault="00351036">
      <w:pPr>
        <w:spacing w:line="5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51036" w:rsidRDefault="00351036">
      <w:pPr>
        <w:spacing w:line="5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51036" w:rsidRDefault="00351036">
      <w:pPr>
        <w:spacing w:line="5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51036" w:rsidRDefault="00351036">
      <w:pPr>
        <w:spacing w:line="5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51036" w:rsidRDefault="00351036">
      <w:pPr>
        <w:spacing w:line="5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51036" w:rsidRDefault="00351036">
      <w:pPr>
        <w:spacing w:line="5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51036" w:rsidRDefault="00351036">
      <w:pPr>
        <w:spacing w:line="5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51036" w:rsidRDefault="00351036">
      <w:pPr>
        <w:spacing w:line="5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  <w:sectPr w:rsidR="00351036" w:rsidSect="00856C87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701" w:right="1474" w:bottom="1361" w:left="1588" w:header="851" w:footer="1701" w:gutter="0"/>
          <w:pgNumType w:fmt="numberInDash"/>
          <w:cols w:space="425"/>
          <w:titlePg/>
          <w:docGrid w:type="linesAndChars" w:linePitch="312"/>
        </w:sectPr>
      </w:pPr>
    </w:p>
    <w:p w:rsidR="00351036" w:rsidRPr="007A3A1A" w:rsidRDefault="00890DEE">
      <w:pPr>
        <w:spacing w:line="580" w:lineRule="exact"/>
        <w:rPr>
          <w:rFonts w:ascii="黑体" w:eastAsia="黑体" w:hAnsi="黑体"/>
          <w:sz w:val="32"/>
          <w:szCs w:val="32"/>
        </w:rPr>
      </w:pPr>
      <w:r w:rsidRPr="007A3A1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7A3A1A">
        <w:rPr>
          <w:rFonts w:ascii="黑体" w:eastAsia="黑体" w:hAnsi="黑体"/>
          <w:sz w:val="32"/>
          <w:szCs w:val="32"/>
        </w:rPr>
        <w:t>2</w:t>
      </w:r>
    </w:p>
    <w:p w:rsidR="00351036" w:rsidRPr="007A3A1A" w:rsidRDefault="00890DEE">
      <w:pPr>
        <w:spacing w:line="580" w:lineRule="exact"/>
        <w:ind w:rightChars="-20" w:right="-42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 w:rsidRPr="007A3A1A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眉山市2019年妇产科适宜技术培训回执</w:t>
      </w:r>
    </w:p>
    <w:p w:rsidR="00351036" w:rsidRDefault="00890DEE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填表单位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068"/>
        <w:gridCol w:w="2806"/>
        <w:gridCol w:w="2013"/>
        <w:gridCol w:w="3101"/>
        <w:gridCol w:w="2408"/>
      </w:tblGrid>
      <w:tr w:rsidR="00351036">
        <w:trPr>
          <w:trHeight w:val="1073"/>
          <w:jc w:val="center"/>
        </w:trPr>
        <w:tc>
          <w:tcPr>
            <w:tcW w:w="1440" w:type="dxa"/>
            <w:vAlign w:val="center"/>
          </w:tcPr>
          <w:p w:rsidR="00351036" w:rsidRDefault="00890DEE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68" w:type="dxa"/>
            <w:vAlign w:val="center"/>
          </w:tcPr>
          <w:p w:rsidR="00351036" w:rsidRDefault="00890DEE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806" w:type="dxa"/>
            <w:vAlign w:val="center"/>
          </w:tcPr>
          <w:p w:rsidR="00351036" w:rsidRDefault="00890DEE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2013" w:type="dxa"/>
            <w:vAlign w:val="center"/>
          </w:tcPr>
          <w:p w:rsidR="00351036" w:rsidRDefault="00890DEE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  <w:r>
              <w:rPr>
                <w:rFonts w:ascii="仿宋" w:eastAsia="仿宋" w:hAnsi="仿宋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3101" w:type="dxa"/>
            <w:vAlign w:val="center"/>
          </w:tcPr>
          <w:p w:rsidR="00351036" w:rsidRDefault="00890DEE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现职称任职年限</w:t>
            </w:r>
          </w:p>
        </w:tc>
        <w:tc>
          <w:tcPr>
            <w:tcW w:w="2408" w:type="dxa"/>
            <w:vAlign w:val="center"/>
          </w:tcPr>
          <w:p w:rsidR="00351036" w:rsidRDefault="00890DEE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351036">
        <w:trPr>
          <w:trHeight w:hRule="exact" w:val="567"/>
          <w:jc w:val="center"/>
        </w:trPr>
        <w:tc>
          <w:tcPr>
            <w:tcW w:w="1440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6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01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036">
        <w:trPr>
          <w:trHeight w:hRule="exact" w:val="567"/>
          <w:jc w:val="center"/>
        </w:trPr>
        <w:tc>
          <w:tcPr>
            <w:tcW w:w="1440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6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01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036">
        <w:trPr>
          <w:trHeight w:hRule="exact" w:val="567"/>
          <w:jc w:val="center"/>
        </w:trPr>
        <w:tc>
          <w:tcPr>
            <w:tcW w:w="1440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6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01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036">
        <w:trPr>
          <w:trHeight w:hRule="exact" w:val="567"/>
          <w:jc w:val="center"/>
        </w:trPr>
        <w:tc>
          <w:tcPr>
            <w:tcW w:w="1440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6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01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036">
        <w:trPr>
          <w:trHeight w:hRule="exact" w:val="567"/>
          <w:jc w:val="center"/>
        </w:trPr>
        <w:tc>
          <w:tcPr>
            <w:tcW w:w="1440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6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01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036">
        <w:trPr>
          <w:trHeight w:hRule="exact" w:val="567"/>
          <w:jc w:val="center"/>
        </w:trPr>
        <w:tc>
          <w:tcPr>
            <w:tcW w:w="1440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6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01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036">
        <w:trPr>
          <w:trHeight w:hRule="exact" w:val="567"/>
          <w:jc w:val="center"/>
        </w:trPr>
        <w:tc>
          <w:tcPr>
            <w:tcW w:w="1440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6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01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036">
        <w:trPr>
          <w:trHeight w:hRule="exact" w:val="567"/>
          <w:jc w:val="center"/>
        </w:trPr>
        <w:tc>
          <w:tcPr>
            <w:tcW w:w="1440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6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01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</w:tcPr>
          <w:p w:rsidR="00351036" w:rsidRDefault="00351036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1036" w:rsidRDefault="00351036"/>
    <w:sectPr w:rsidR="00351036" w:rsidSect="009C24C3">
      <w:pgSz w:w="16838" w:h="11906" w:orient="landscape"/>
      <w:pgMar w:top="2098" w:right="1474" w:bottom="1402" w:left="1588" w:header="851" w:footer="170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B2" w:rsidRDefault="000978B2" w:rsidP="00351036">
      <w:r>
        <w:separator/>
      </w:r>
    </w:p>
  </w:endnote>
  <w:endnote w:type="continuationSeparator" w:id="1">
    <w:p w:rsidR="000978B2" w:rsidRDefault="000978B2" w:rsidP="0035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0716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351036" w:rsidRPr="002131C9" w:rsidRDefault="006600F1" w:rsidP="002131C9">
        <w:pPr>
          <w:pStyle w:val="a4"/>
          <w:rPr>
            <w:rFonts w:ascii="仿宋" w:eastAsia="仿宋" w:hAnsi="仿宋"/>
            <w:sz w:val="32"/>
            <w:szCs w:val="32"/>
          </w:rPr>
        </w:pPr>
        <w:r w:rsidRPr="009C24C3">
          <w:rPr>
            <w:rFonts w:ascii="仿宋" w:eastAsia="仿宋" w:hAnsi="仿宋"/>
            <w:sz w:val="32"/>
            <w:szCs w:val="32"/>
          </w:rPr>
          <w:fldChar w:fldCharType="begin"/>
        </w:r>
        <w:r w:rsidR="009C24C3" w:rsidRPr="009C24C3">
          <w:rPr>
            <w:rFonts w:ascii="仿宋" w:eastAsia="仿宋" w:hAnsi="仿宋"/>
            <w:sz w:val="32"/>
            <w:szCs w:val="32"/>
          </w:rPr>
          <w:instrText xml:space="preserve"> PAGE   \* MERGEFORMAT </w:instrText>
        </w:r>
        <w:r w:rsidRPr="009C24C3">
          <w:rPr>
            <w:rFonts w:ascii="仿宋" w:eastAsia="仿宋" w:hAnsi="仿宋"/>
            <w:sz w:val="32"/>
            <w:szCs w:val="32"/>
          </w:rPr>
          <w:fldChar w:fldCharType="separate"/>
        </w:r>
        <w:r w:rsidR="006F235D" w:rsidRPr="006F235D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6F235D">
          <w:rPr>
            <w:rFonts w:ascii="仿宋" w:eastAsia="仿宋" w:hAnsi="仿宋"/>
            <w:noProof/>
            <w:sz w:val="32"/>
            <w:szCs w:val="32"/>
          </w:rPr>
          <w:t xml:space="preserve"> 2 -</w:t>
        </w:r>
        <w:r w:rsidRPr="009C24C3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36" w:rsidRPr="00024E76" w:rsidRDefault="006600F1">
    <w:pPr>
      <w:pStyle w:val="a4"/>
      <w:framePr w:wrap="around" w:vAnchor="text" w:hAnchor="margin" w:xAlign="outside" w:y="1"/>
      <w:rPr>
        <w:rStyle w:val="a6"/>
        <w:rFonts w:ascii="仿宋" w:eastAsia="仿宋" w:hAnsi="仿宋"/>
        <w:sz w:val="32"/>
        <w:szCs w:val="32"/>
      </w:rPr>
    </w:pPr>
    <w:r w:rsidRPr="00024E76">
      <w:rPr>
        <w:rStyle w:val="a6"/>
        <w:rFonts w:ascii="仿宋" w:eastAsia="仿宋" w:hAnsi="仿宋"/>
        <w:sz w:val="32"/>
        <w:szCs w:val="32"/>
      </w:rPr>
      <w:fldChar w:fldCharType="begin"/>
    </w:r>
    <w:r w:rsidR="00890DEE" w:rsidRPr="00024E76">
      <w:rPr>
        <w:rStyle w:val="a6"/>
        <w:rFonts w:ascii="仿宋" w:eastAsia="仿宋" w:hAnsi="仿宋"/>
        <w:sz w:val="32"/>
        <w:szCs w:val="32"/>
      </w:rPr>
      <w:instrText xml:space="preserve">PAGE  </w:instrText>
    </w:r>
    <w:r w:rsidRPr="00024E76">
      <w:rPr>
        <w:rStyle w:val="a6"/>
        <w:rFonts w:ascii="仿宋" w:eastAsia="仿宋" w:hAnsi="仿宋"/>
        <w:sz w:val="32"/>
        <w:szCs w:val="32"/>
      </w:rPr>
      <w:fldChar w:fldCharType="separate"/>
    </w:r>
    <w:r w:rsidR="006F235D">
      <w:rPr>
        <w:rStyle w:val="a6"/>
        <w:rFonts w:ascii="仿宋" w:eastAsia="仿宋" w:hAnsi="仿宋"/>
        <w:noProof/>
        <w:sz w:val="32"/>
        <w:szCs w:val="32"/>
      </w:rPr>
      <w:t>- 3 -</w:t>
    </w:r>
    <w:r w:rsidRPr="00024E76">
      <w:rPr>
        <w:rStyle w:val="a6"/>
        <w:rFonts w:ascii="仿宋" w:eastAsia="仿宋" w:hAnsi="仿宋"/>
        <w:sz w:val="32"/>
        <w:szCs w:val="32"/>
      </w:rPr>
      <w:fldChar w:fldCharType="end"/>
    </w:r>
  </w:p>
  <w:p w:rsidR="00351036" w:rsidRDefault="0035103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E45" w:rsidRPr="009C24C3" w:rsidRDefault="006600F1" w:rsidP="009C24C3">
    <w:pPr>
      <w:pStyle w:val="a4"/>
      <w:framePr w:wrap="around" w:vAnchor="text" w:hAnchor="margin" w:xAlign="outside" w:y="1"/>
      <w:rPr>
        <w:rStyle w:val="a6"/>
        <w:rFonts w:ascii="仿宋" w:eastAsia="仿宋" w:hAnsi="仿宋"/>
        <w:sz w:val="32"/>
        <w:szCs w:val="32"/>
      </w:rPr>
    </w:pPr>
    <w:r w:rsidRPr="009C24C3">
      <w:rPr>
        <w:rStyle w:val="a6"/>
        <w:rFonts w:ascii="仿宋" w:eastAsia="仿宋" w:hAnsi="仿宋" w:hint="eastAsia"/>
        <w:sz w:val="32"/>
        <w:szCs w:val="32"/>
      </w:rPr>
      <w:fldChar w:fldCharType="begin"/>
    </w:r>
    <w:r w:rsidR="00715E45" w:rsidRPr="009C24C3">
      <w:rPr>
        <w:rStyle w:val="a6"/>
        <w:rFonts w:ascii="仿宋" w:eastAsia="仿宋" w:hAnsi="仿宋" w:hint="eastAsia"/>
        <w:sz w:val="32"/>
        <w:szCs w:val="32"/>
      </w:rPr>
      <w:instrText xml:space="preserve">PAGE  </w:instrText>
    </w:r>
    <w:r w:rsidRPr="009C24C3">
      <w:rPr>
        <w:rStyle w:val="a6"/>
        <w:rFonts w:ascii="仿宋" w:eastAsia="仿宋" w:hAnsi="仿宋" w:hint="eastAsia"/>
        <w:sz w:val="32"/>
        <w:szCs w:val="32"/>
      </w:rPr>
      <w:fldChar w:fldCharType="separate"/>
    </w:r>
    <w:r w:rsidR="006F235D">
      <w:rPr>
        <w:rStyle w:val="a6"/>
        <w:rFonts w:ascii="仿宋" w:eastAsia="仿宋" w:hAnsi="仿宋"/>
        <w:noProof/>
        <w:sz w:val="32"/>
        <w:szCs w:val="32"/>
      </w:rPr>
      <w:t>- 1 -</w:t>
    </w:r>
    <w:r w:rsidRPr="009C24C3">
      <w:rPr>
        <w:rStyle w:val="a6"/>
        <w:rFonts w:ascii="仿宋" w:eastAsia="仿宋" w:hAnsi="仿宋" w:hint="eastAsia"/>
        <w:sz w:val="32"/>
        <w:szCs w:val="32"/>
      </w:rPr>
      <w:fldChar w:fldCharType="end"/>
    </w:r>
  </w:p>
  <w:p w:rsidR="00715E45" w:rsidRPr="00715E45" w:rsidRDefault="00715E45" w:rsidP="00715E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B2" w:rsidRDefault="000978B2" w:rsidP="00351036">
      <w:r>
        <w:separator/>
      </w:r>
    </w:p>
  </w:footnote>
  <w:footnote w:type="continuationSeparator" w:id="1">
    <w:p w:rsidR="000978B2" w:rsidRDefault="000978B2" w:rsidP="00351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36" w:rsidRDefault="0035103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51D69"/>
    <w:rsid w:val="00007045"/>
    <w:rsid w:val="00024E76"/>
    <w:rsid w:val="00031B27"/>
    <w:rsid w:val="000330AA"/>
    <w:rsid w:val="00046373"/>
    <w:rsid w:val="00046622"/>
    <w:rsid w:val="000471D1"/>
    <w:rsid w:val="0006287A"/>
    <w:rsid w:val="000721FC"/>
    <w:rsid w:val="00076D4D"/>
    <w:rsid w:val="00095762"/>
    <w:rsid w:val="000978B2"/>
    <w:rsid w:val="000A486C"/>
    <w:rsid w:val="000A7E8F"/>
    <w:rsid w:val="000D04CF"/>
    <w:rsid w:val="000F17B4"/>
    <w:rsid w:val="000F7D82"/>
    <w:rsid w:val="00112F1C"/>
    <w:rsid w:val="0011357F"/>
    <w:rsid w:val="00120EE2"/>
    <w:rsid w:val="00122855"/>
    <w:rsid w:val="001274AD"/>
    <w:rsid w:val="00131834"/>
    <w:rsid w:val="001440D5"/>
    <w:rsid w:val="00156F61"/>
    <w:rsid w:val="001771AA"/>
    <w:rsid w:val="00181BD9"/>
    <w:rsid w:val="00191957"/>
    <w:rsid w:val="00194E43"/>
    <w:rsid w:val="001A286B"/>
    <w:rsid w:val="001A7079"/>
    <w:rsid w:val="001A765E"/>
    <w:rsid w:val="001C2B25"/>
    <w:rsid w:val="001D0939"/>
    <w:rsid w:val="001D4238"/>
    <w:rsid w:val="001F7887"/>
    <w:rsid w:val="0021265A"/>
    <w:rsid w:val="002131C9"/>
    <w:rsid w:val="00214F2B"/>
    <w:rsid w:val="00222C8E"/>
    <w:rsid w:val="002237D4"/>
    <w:rsid w:val="00296666"/>
    <w:rsid w:val="002B6BB6"/>
    <w:rsid w:val="002C1A25"/>
    <w:rsid w:val="002D6398"/>
    <w:rsid w:val="002D723B"/>
    <w:rsid w:val="002E21A6"/>
    <w:rsid w:val="002E4903"/>
    <w:rsid w:val="002F2FC0"/>
    <w:rsid w:val="002F3C32"/>
    <w:rsid w:val="00303642"/>
    <w:rsid w:val="00312D58"/>
    <w:rsid w:val="0031748A"/>
    <w:rsid w:val="003315A3"/>
    <w:rsid w:val="00351036"/>
    <w:rsid w:val="00370AE5"/>
    <w:rsid w:val="00373C2B"/>
    <w:rsid w:val="00373FE2"/>
    <w:rsid w:val="00396900"/>
    <w:rsid w:val="003A3F3A"/>
    <w:rsid w:val="003B15FD"/>
    <w:rsid w:val="003C21BB"/>
    <w:rsid w:val="003D0701"/>
    <w:rsid w:val="003D2902"/>
    <w:rsid w:val="003E4402"/>
    <w:rsid w:val="003E5E94"/>
    <w:rsid w:val="00413828"/>
    <w:rsid w:val="00421673"/>
    <w:rsid w:val="00424C97"/>
    <w:rsid w:val="004336FC"/>
    <w:rsid w:val="00435302"/>
    <w:rsid w:val="004418E1"/>
    <w:rsid w:val="00447BE8"/>
    <w:rsid w:val="004501DC"/>
    <w:rsid w:val="0045190B"/>
    <w:rsid w:val="00463582"/>
    <w:rsid w:val="00466958"/>
    <w:rsid w:val="00482D5D"/>
    <w:rsid w:val="00484946"/>
    <w:rsid w:val="004B145C"/>
    <w:rsid w:val="004B1EEE"/>
    <w:rsid w:val="004B53FA"/>
    <w:rsid w:val="004D0218"/>
    <w:rsid w:val="004D051B"/>
    <w:rsid w:val="004D70F1"/>
    <w:rsid w:val="004E30FD"/>
    <w:rsid w:val="00525B74"/>
    <w:rsid w:val="00527E76"/>
    <w:rsid w:val="00534757"/>
    <w:rsid w:val="0054318F"/>
    <w:rsid w:val="00554F50"/>
    <w:rsid w:val="0056514F"/>
    <w:rsid w:val="00590EAE"/>
    <w:rsid w:val="005C7B26"/>
    <w:rsid w:val="005E712D"/>
    <w:rsid w:val="006125A4"/>
    <w:rsid w:val="0062035D"/>
    <w:rsid w:val="00624C67"/>
    <w:rsid w:val="006254F1"/>
    <w:rsid w:val="006371EF"/>
    <w:rsid w:val="006377DD"/>
    <w:rsid w:val="0064496E"/>
    <w:rsid w:val="00650488"/>
    <w:rsid w:val="00654C41"/>
    <w:rsid w:val="006600F1"/>
    <w:rsid w:val="006662C4"/>
    <w:rsid w:val="006B1E0F"/>
    <w:rsid w:val="006B3970"/>
    <w:rsid w:val="006B610A"/>
    <w:rsid w:val="006B6A89"/>
    <w:rsid w:val="006C22B3"/>
    <w:rsid w:val="006C70EB"/>
    <w:rsid w:val="006D2D78"/>
    <w:rsid w:val="006E2169"/>
    <w:rsid w:val="006E2329"/>
    <w:rsid w:val="006E4FA3"/>
    <w:rsid w:val="006E621E"/>
    <w:rsid w:val="006F2108"/>
    <w:rsid w:val="006F235D"/>
    <w:rsid w:val="006F259A"/>
    <w:rsid w:val="00705D1E"/>
    <w:rsid w:val="00713A2B"/>
    <w:rsid w:val="007150DB"/>
    <w:rsid w:val="00715E45"/>
    <w:rsid w:val="007165ED"/>
    <w:rsid w:val="00732A13"/>
    <w:rsid w:val="007422EB"/>
    <w:rsid w:val="00753504"/>
    <w:rsid w:val="007616DB"/>
    <w:rsid w:val="00774474"/>
    <w:rsid w:val="00775237"/>
    <w:rsid w:val="00776045"/>
    <w:rsid w:val="00776A3B"/>
    <w:rsid w:val="00777D73"/>
    <w:rsid w:val="00791054"/>
    <w:rsid w:val="007935BE"/>
    <w:rsid w:val="007A3A1A"/>
    <w:rsid w:val="007A3FDE"/>
    <w:rsid w:val="007B43D2"/>
    <w:rsid w:val="007C1CDC"/>
    <w:rsid w:val="007C3C02"/>
    <w:rsid w:val="007E2BE5"/>
    <w:rsid w:val="007E6738"/>
    <w:rsid w:val="007F2076"/>
    <w:rsid w:val="007F63C5"/>
    <w:rsid w:val="00830980"/>
    <w:rsid w:val="00833815"/>
    <w:rsid w:val="008345E5"/>
    <w:rsid w:val="00837004"/>
    <w:rsid w:val="00842CD2"/>
    <w:rsid w:val="00855D0A"/>
    <w:rsid w:val="0085673E"/>
    <w:rsid w:val="00856C87"/>
    <w:rsid w:val="008616D5"/>
    <w:rsid w:val="00865355"/>
    <w:rsid w:val="00870A23"/>
    <w:rsid w:val="00873E43"/>
    <w:rsid w:val="00877D1E"/>
    <w:rsid w:val="00890B28"/>
    <w:rsid w:val="00890DEE"/>
    <w:rsid w:val="00891FF7"/>
    <w:rsid w:val="008A56AF"/>
    <w:rsid w:val="008B017F"/>
    <w:rsid w:val="008E48C5"/>
    <w:rsid w:val="008E5901"/>
    <w:rsid w:val="008F3A33"/>
    <w:rsid w:val="009142D5"/>
    <w:rsid w:val="009324D1"/>
    <w:rsid w:val="00936D2F"/>
    <w:rsid w:val="0094037B"/>
    <w:rsid w:val="00952AB0"/>
    <w:rsid w:val="009610DE"/>
    <w:rsid w:val="00972333"/>
    <w:rsid w:val="00973BB4"/>
    <w:rsid w:val="00986EEF"/>
    <w:rsid w:val="009923AB"/>
    <w:rsid w:val="00992A53"/>
    <w:rsid w:val="009A52B6"/>
    <w:rsid w:val="009A633A"/>
    <w:rsid w:val="009B4F6D"/>
    <w:rsid w:val="009C24C3"/>
    <w:rsid w:val="009E365A"/>
    <w:rsid w:val="009F6A31"/>
    <w:rsid w:val="00A067FE"/>
    <w:rsid w:val="00A201E1"/>
    <w:rsid w:val="00A203AE"/>
    <w:rsid w:val="00A22D71"/>
    <w:rsid w:val="00A271BF"/>
    <w:rsid w:val="00A4025F"/>
    <w:rsid w:val="00A479C0"/>
    <w:rsid w:val="00A51360"/>
    <w:rsid w:val="00A52EE0"/>
    <w:rsid w:val="00A5772A"/>
    <w:rsid w:val="00A67AF4"/>
    <w:rsid w:val="00A774DF"/>
    <w:rsid w:val="00A84C22"/>
    <w:rsid w:val="00A96181"/>
    <w:rsid w:val="00A9723E"/>
    <w:rsid w:val="00AA0034"/>
    <w:rsid w:val="00AA5D78"/>
    <w:rsid w:val="00AB3CFF"/>
    <w:rsid w:val="00AB45D7"/>
    <w:rsid w:val="00AF2D91"/>
    <w:rsid w:val="00B13709"/>
    <w:rsid w:val="00B21436"/>
    <w:rsid w:val="00B30036"/>
    <w:rsid w:val="00B36821"/>
    <w:rsid w:val="00B402D7"/>
    <w:rsid w:val="00B41123"/>
    <w:rsid w:val="00B50AE2"/>
    <w:rsid w:val="00B51D69"/>
    <w:rsid w:val="00B60D3C"/>
    <w:rsid w:val="00B66E3C"/>
    <w:rsid w:val="00B74F81"/>
    <w:rsid w:val="00B835FE"/>
    <w:rsid w:val="00B87B8A"/>
    <w:rsid w:val="00BA0CBC"/>
    <w:rsid w:val="00BB639E"/>
    <w:rsid w:val="00BC3178"/>
    <w:rsid w:val="00C00497"/>
    <w:rsid w:val="00C0056C"/>
    <w:rsid w:val="00C06465"/>
    <w:rsid w:val="00C156FF"/>
    <w:rsid w:val="00C46B4A"/>
    <w:rsid w:val="00C53148"/>
    <w:rsid w:val="00C60840"/>
    <w:rsid w:val="00C76272"/>
    <w:rsid w:val="00C76866"/>
    <w:rsid w:val="00C76B44"/>
    <w:rsid w:val="00C932C2"/>
    <w:rsid w:val="00CD4668"/>
    <w:rsid w:val="00CE0966"/>
    <w:rsid w:val="00CF2ACC"/>
    <w:rsid w:val="00D03B73"/>
    <w:rsid w:val="00D1263E"/>
    <w:rsid w:val="00D16714"/>
    <w:rsid w:val="00D32176"/>
    <w:rsid w:val="00D55963"/>
    <w:rsid w:val="00D7137A"/>
    <w:rsid w:val="00D751B9"/>
    <w:rsid w:val="00D76D54"/>
    <w:rsid w:val="00D83DC6"/>
    <w:rsid w:val="00D86283"/>
    <w:rsid w:val="00D86A89"/>
    <w:rsid w:val="00D8703A"/>
    <w:rsid w:val="00D87A15"/>
    <w:rsid w:val="00D90149"/>
    <w:rsid w:val="00DC67B7"/>
    <w:rsid w:val="00DF3E84"/>
    <w:rsid w:val="00E05280"/>
    <w:rsid w:val="00E11ADB"/>
    <w:rsid w:val="00E21B88"/>
    <w:rsid w:val="00E618C1"/>
    <w:rsid w:val="00E61D95"/>
    <w:rsid w:val="00E63182"/>
    <w:rsid w:val="00E64FA8"/>
    <w:rsid w:val="00E8642D"/>
    <w:rsid w:val="00EA4F55"/>
    <w:rsid w:val="00EA6CEA"/>
    <w:rsid w:val="00EC0699"/>
    <w:rsid w:val="00EC10BD"/>
    <w:rsid w:val="00EC2AB7"/>
    <w:rsid w:val="00EC4626"/>
    <w:rsid w:val="00EC6128"/>
    <w:rsid w:val="00ED4351"/>
    <w:rsid w:val="00ED7A54"/>
    <w:rsid w:val="00EE2261"/>
    <w:rsid w:val="00EE4878"/>
    <w:rsid w:val="00EE5D0A"/>
    <w:rsid w:val="00EE5D4B"/>
    <w:rsid w:val="00EF1966"/>
    <w:rsid w:val="00F00E43"/>
    <w:rsid w:val="00F02581"/>
    <w:rsid w:val="00F06A32"/>
    <w:rsid w:val="00F24174"/>
    <w:rsid w:val="00F31B58"/>
    <w:rsid w:val="00F4158B"/>
    <w:rsid w:val="00F45BB2"/>
    <w:rsid w:val="00F67B31"/>
    <w:rsid w:val="00F80077"/>
    <w:rsid w:val="00FA3978"/>
    <w:rsid w:val="00FC2B02"/>
    <w:rsid w:val="00FC358C"/>
    <w:rsid w:val="00FC55D9"/>
    <w:rsid w:val="00FC6400"/>
    <w:rsid w:val="00FD3C86"/>
    <w:rsid w:val="00FD51FA"/>
    <w:rsid w:val="00FF27BC"/>
    <w:rsid w:val="00FF361C"/>
    <w:rsid w:val="00FF5B81"/>
    <w:rsid w:val="01BA61B0"/>
    <w:rsid w:val="031A3CA0"/>
    <w:rsid w:val="075F0AE5"/>
    <w:rsid w:val="091634E0"/>
    <w:rsid w:val="13E873D2"/>
    <w:rsid w:val="147D2FEF"/>
    <w:rsid w:val="16602E9A"/>
    <w:rsid w:val="21EC1053"/>
    <w:rsid w:val="230617CF"/>
    <w:rsid w:val="293B72C5"/>
    <w:rsid w:val="2DB0554E"/>
    <w:rsid w:val="2E0123A9"/>
    <w:rsid w:val="3191002A"/>
    <w:rsid w:val="357F1203"/>
    <w:rsid w:val="3D966E7F"/>
    <w:rsid w:val="44525AD4"/>
    <w:rsid w:val="5B321E36"/>
    <w:rsid w:val="63414E63"/>
    <w:rsid w:val="64A93A3E"/>
    <w:rsid w:val="6C4B5B32"/>
    <w:rsid w:val="793E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351036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51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51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51036"/>
    <w:rPr>
      <w:rFonts w:cs="Times New Roman"/>
    </w:rPr>
  </w:style>
  <w:style w:type="character" w:styleId="a7">
    <w:name w:val="Hyperlink"/>
    <w:basedOn w:val="a0"/>
    <w:uiPriority w:val="99"/>
    <w:semiHidden/>
    <w:qFormat/>
    <w:rsid w:val="00351036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51036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351036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351036"/>
    <w:rPr>
      <w:rFonts w:ascii="Calibri" w:eastAsia="宋体" w:hAnsi="Calibri" w:cs="Times New Roman"/>
    </w:rPr>
  </w:style>
  <w:style w:type="paragraph" w:styleId="a8">
    <w:name w:val="Plain Text"/>
    <w:basedOn w:val="a"/>
    <w:link w:val="Char2"/>
    <w:uiPriority w:val="99"/>
    <w:unhideWhenUsed/>
    <w:rsid w:val="00856C87"/>
    <w:rPr>
      <w:rFonts w:ascii="宋体" w:cs="宋体"/>
      <w:szCs w:val="21"/>
    </w:rPr>
  </w:style>
  <w:style w:type="character" w:customStyle="1" w:styleId="Char2">
    <w:name w:val="纯文本 Char"/>
    <w:basedOn w:val="a0"/>
    <w:link w:val="a8"/>
    <w:uiPriority w:val="99"/>
    <w:rsid w:val="00856C87"/>
    <w:rPr>
      <w:rFonts w:ascii="宋体" w:hAnsi="Calibri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650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213</cp:revision>
  <cp:lastPrinted>2018-04-10T06:05:00Z</cp:lastPrinted>
  <dcterms:created xsi:type="dcterms:W3CDTF">2014-08-11T01:36:00Z</dcterms:created>
  <dcterms:modified xsi:type="dcterms:W3CDTF">2019-04-10T01:47:00Z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